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CD" w:rsidRPr="00A002CD" w:rsidRDefault="00A002CD" w:rsidP="00077B44">
      <w:pPr>
        <w:jc w:val="center"/>
        <w:rPr>
          <w:sz w:val="28"/>
          <w:szCs w:val="28"/>
          <w:lang w:eastAsia="ar-SA"/>
        </w:rPr>
      </w:pPr>
      <w:r w:rsidRPr="00A002CD">
        <w:rPr>
          <w:sz w:val="28"/>
          <w:szCs w:val="28"/>
          <w:lang w:eastAsia="ar-SA"/>
        </w:rPr>
        <w:t xml:space="preserve">                                 </w:t>
      </w:r>
      <w:r>
        <w:rPr>
          <w:sz w:val="28"/>
          <w:szCs w:val="28"/>
          <w:lang w:eastAsia="ar-SA"/>
        </w:rPr>
        <w:t xml:space="preserve">                                                                            </w:t>
      </w:r>
      <w:r w:rsidRPr="00A002CD">
        <w:rPr>
          <w:sz w:val="28"/>
          <w:szCs w:val="28"/>
          <w:lang w:eastAsia="ar-SA"/>
        </w:rPr>
        <w:t>Проект</w:t>
      </w:r>
    </w:p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6976EE" w:rsidRDefault="00E400BE" w:rsidP="006976E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________</w:t>
      </w:r>
      <w:r w:rsidR="006976EE">
        <w:rPr>
          <w:iCs/>
          <w:sz w:val="26"/>
          <w:szCs w:val="26"/>
        </w:rPr>
        <w:t xml:space="preserve"> </w:t>
      </w:r>
      <w:r w:rsidR="006976EE" w:rsidRPr="00A002CD">
        <w:rPr>
          <w:iCs/>
          <w:sz w:val="26"/>
          <w:szCs w:val="26"/>
        </w:rPr>
        <w:t>20</w:t>
      </w:r>
      <w:r w:rsidR="006976EE">
        <w:rPr>
          <w:iCs/>
          <w:sz w:val="26"/>
          <w:szCs w:val="26"/>
        </w:rPr>
        <w:t>25 г</w:t>
      </w:r>
      <w:r w:rsidR="006976EE" w:rsidRPr="00A002CD">
        <w:rPr>
          <w:iCs/>
          <w:sz w:val="26"/>
          <w:szCs w:val="26"/>
        </w:rPr>
        <w:t xml:space="preserve">. </w:t>
      </w:r>
      <w:r w:rsidR="006976EE" w:rsidRPr="00A002CD">
        <w:rPr>
          <w:iCs/>
          <w:sz w:val="26"/>
          <w:szCs w:val="26"/>
        </w:rPr>
        <w:tab/>
      </w:r>
      <w:r w:rsidR="006976EE" w:rsidRPr="00A002CD">
        <w:rPr>
          <w:iCs/>
          <w:sz w:val="26"/>
          <w:szCs w:val="26"/>
        </w:rPr>
        <w:tab/>
      </w:r>
      <w:r w:rsidR="006976EE" w:rsidRPr="00A002CD">
        <w:rPr>
          <w:iCs/>
          <w:sz w:val="26"/>
          <w:szCs w:val="26"/>
        </w:rPr>
        <w:tab/>
      </w:r>
      <w:r w:rsidR="006976EE" w:rsidRPr="00A002CD">
        <w:rPr>
          <w:iCs/>
          <w:sz w:val="26"/>
          <w:szCs w:val="26"/>
        </w:rPr>
        <w:tab/>
        <w:t xml:space="preserve">  </w:t>
      </w:r>
      <w:r w:rsidR="00A002CD">
        <w:rPr>
          <w:iCs/>
          <w:sz w:val="26"/>
          <w:szCs w:val="26"/>
        </w:rPr>
        <w:t xml:space="preserve">№ </w:t>
      </w:r>
      <w:r w:rsidR="004204FC">
        <w:rPr>
          <w:iCs/>
          <w:sz w:val="26"/>
          <w:szCs w:val="26"/>
        </w:rPr>
        <w:t>__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8D5337" w:rsidP="008D533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6147B6">
              <w:rPr>
                <w:b/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>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 w:rsidR="00077B44"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 w:rsidR="00077B44"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 w:rsidR="00077B44">
              <w:rPr>
                <w:b/>
                <w:sz w:val="26"/>
                <w:szCs w:val="26"/>
              </w:rPr>
              <w:br/>
            </w:r>
            <w:r w:rsidR="00077B44" w:rsidRPr="003D0173">
              <w:rPr>
                <w:b/>
                <w:sz w:val="26"/>
                <w:szCs w:val="26"/>
              </w:rPr>
              <w:t>«Отдых (рекреация)»</w:t>
            </w:r>
            <w:r w:rsidR="00077B44">
              <w:rPr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016528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6147B6" w:rsidRPr="00BF74D7" w:rsidRDefault="006147B6" w:rsidP="006147B6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6147B6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5337">
        <w:rPr>
          <w:sz w:val="26"/>
          <w:szCs w:val="26"/>
        </w:rPr>
        <w:t>П</w:t>
      </w:r>
      <w:r w:rsidR="006147B6">
        <w:rPr>
          <w:sz w:val="26"/>
          <w:szCs w:val="26"/>
        </w:rPr>
        <w:t>редостав</w:t>
      </w:r>
      <w:r w:rsidR="008D5337">
        <w:rPr>
          <w:sz w:val="26"/>
          <w:szCs w:val="26"/>
        </w:rPr>
        <w:t>ить</w:t>
      </w:r>
      <w:r w:rsidR="006147B6">
        <w:rPr>
          <w:sz w:val="26"/>
          <w:szCs w:val="26"/>
        </w:rPr>
        <w:t xml:space="preserve"> </w:t>
      </w:r>
      <w:r w:rsidR="006147B6" w:rsidRPr="00741C37">
        <w:rPr>
          <w:sz w:val="26"/>
          <w:szCs w:val="26"/>
        </w:rPr>
        <w:t>разрешени</w:t>
      </w:r>
      <w:r w:rsidR="006147B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 xml:space="preserve">земельных участков </w:t>
      </w:r>
      <w:r w:rsidR="006147B6">
        <w:rPr>
          <w:sz w:val="26"/>
          <w:szCs w:val="26"/>
        </w:rPr>
        <w:br/>
      </w:r>
      <w:r w:rsidR="00DC6C67">
        <w:rPr>
          <w:sz w:val="26"/>
          <w:szCs w:val="26"/>
        </w:rPr>
        <w:t>с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кадастровыми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номерами:</w:t>
      </w:r>
      <w:r w:rsidR="006147B6">
        <w:rPr>
          <w:sz w:val="26"/>
          <w:szCs w:val="26"/>
        </w:rPr>
        <w:t xml:space="preserve"> 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861D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6976EE" w:rsidRDefault="006976EE" w:rsidP="006976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976EE" w:rsidRPr="00A002CD" w:rsidRDefault="006976EE" w:rsidP="006976EE">
      <w:pPr>
        <w:jc w:val="both"/>
      </w:pPr>
      <w:r w:rsidRPr="00A002CD">
        <w:rPr>
          <w:sz w:val="26"/>
          <w:szCs w:val="26"/>
        </w:rPr>
        <w:t xml:space="preserve">городского поселения </w:t>
      </w:r>
      <w:r w:rsidRPr="00A002CD">
        <w:rPr>
          <w:sz w:val="26"/>
          <w:szCs w:val="26"/>
        </w:rPr>
        <w:tab/>
      </w:r>
      <w:r w:rsidRPr="00A002CD">
        <w:rPr>
          <w:sz w:val="26"/>
          <w:szCs w:val="26"/>
        </w:rPr>
        <w:tab/>
      </w:r>
      <w:r w:rsidRPr="00A002CD">
        <w:rPr>
          <w:sz w:val="26"/>
          <w:szCs w:val="26"/>
        </w:rPr>
        <w:tab/>
        <w:t xml:space="preserve">     </w:t>
      </w:r>
      <w:r w:rsidRPr="00A002CD">
        <w:rPr>
          <w:sz w:val="26"/>
          <w:szCs w:val="26"/>
        </w:rPr>
        <w:tab/>
      </w:r>
      <w:r w:rsidRPr="00A002CD">
        <w:rPr>
          <w:sz w:val="26"/>
          <w:szCs w:val="26"/>
        </w:rPr>
        <w:tab/>
      </w:r>
      <w:r w:rsidRPr="00A002CD">
        <w:rPr>
          <w:sz w:val="26"/>
          <w:szCs w:val="26"/>
        </w:rPr>
        <w:tab/>
        <w:t xml:space="preserve">               О.И. Шабловская</w:t>
      </w:r>
    </w:p>
    <w:sectPr w:rsidR="006976EE" w:rsidRPr="00A002C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6528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285C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47A90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493B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04FC"/>
    <w:rsid w:val="00423799"/>
    <w:rsid w:val="00423E40"/>
    <w:rsid w:val="0042765E"/>
    <w:rsid w:val="00427ABD"/>
    <w:rsid w:val="0043250D"/>
    <w:rsid w:val="0044642E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147B6"/>
    <w:rsid w:val="00623906"/>
    <w:rsid w:val="006370A2"/>
    <w:rsid w:val="006377FD"/>
    <w:rsid w:val="006407F0"/>
    <w:rsid w:val="0065001E"/>
    <w:rsid w:val="00653916"/>
    <w:rsid w:val="00656CCD"/>
    <w:rsid w:val="00663BE5"/>
    <w:rsid w:val="00665900"/>
    <w:rsid w:val="00691D8C"/>
    <w:rsid w:val="00693EEA"/>
    <w:rsid w:val="00696185"/>
    <w:rsid w:val="006965B8"/>
    <w:rsid w:val="006976EE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61D9F"/>
    <w:rsid w:val="0086598D"/>
    <w:rsid w:val="0087135B"/>
    <w:rsid w:val="00880FD0"/>
    <w:rsid w:val="00882E00"/>
    <w:rsid w:val="008878F9"/>
    <w:rsid w:val="00897A97"/>
    <w:rsid w:val="008B265A"/>
    <w:rsid w:val="008B4DB6"/>
    <w:rsid w:val="008B75A8"/>
    <w:rsid w:val="008D4E10"/>
    <w:rsid w:val="008D5337"/>
    <w:rsid w:val="008E107A"/>
    <w:rsid w:val="008E2C2C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002CD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976A2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17738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00BE"/>
    <w:rsid w:val="00E477AE"/>
    <w:rsid w:val="00E506E3"/>
    <w:rsid w:val="00E83510"/>
    <w:rsid w:val="00E8484D"/>
    <w:rsid w:val="00E878C7"/>
    <w:rsid w:val="00E96D6B"/>
    <w:rsid w:val="00EB1389"/>
    <w:rsid w:val="00EB5FBF"/>
    <w:rsid w:val="00EC4E45"/>
    <w:rsid w:val="00ED451D"/>
    <w:rsid w:val="00EE43AE"/>
    <w:rsid w:val="00EF4C89"/>
    <w:rsid w:val="00F013C0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161</cp:revision>
  <cp:lastPrinted>2025-01-15T13:11:00Z</cp:lastPrinted>
  <dcterms:created xsi:type="dcterms:W3CDTF">2024-01-30T09:56:00Z</dcterms:created>
  <dcterms:modified xsi:type="dcterms:W3CDTF">2025-03-04T12:57:00Z</dcterms:modified>
</cp:coreProperties>
</file>