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3959E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="00B930E5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«Отдых (рекреация)» земельного участка с кадастровым номером 10:21:0020105:17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>Предоставить разрешение на условно разрешенный вид использования</w:t>
      </w:r>
      <w:r w:rsidR="00A320E6">
        <w:rPr>
          <w:sz w:val="26"/>
          <w:szCs w:val="26"/>
        </w:rPr>
        <w:br/>
        <w:t>«Отдых (рекреация)» земельного участка с кадастровым номером</w:t>
      </w:r>
      <w:r w:rsidR="00A320E6" w:rsidRPr="00A0776D">
        <w:rPr>
          <w:sz w:val="26"/>
          <w:szCs w:val="26"/>
        </w:rPr>
        <w:t xml:space="preserve"> 10:21:</w:t>
      </w:r>
      <w:r w:rsidR="00A320E6">
        <w:rPr>
          <w:sz w:val="26"/>
          <w:szCs w:val="26"/>
        </w:rPr>
        <w:t>0020105:17</w:t>
      </w:r>
      <w:r w:rsidR="00AA65A5">
        <w:rPr>
          <w:sz w:val="26"/>
          <w:szCs w:val="26"/>
        </w:rPr>
        <w:t>,</w:t>
      </w:r>
      <w:r w:rsidR="00A320E6">
        <w:rPr>
          <w:sz w:val="26"/>
          <w:szCs w:val="26"/>
        </w:rPr>
        <w:t xml:space="preserve"> площадь 1489 кв. м.,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2655A">
        <w:rPr>
          <w:sz w:val="26"/>
          <w:szCs w:val="26"/>
        </w:rPr>
        <w:t>https://adm-priaza.ru</w:t>
      </w:r>
      <w:r w:rsidR="0072655A">
        <w:t>/</w:t>
      </w:r>
      <w:r w:rsidR="0072655A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9415AF" w:rsidRDefault="009415AF" w:rsidP="009415A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9415AF" w:rsidRPr="00AD093E" w:rsidRDefault="009415AF" w:rsidP="009415AF">
      <w:pPr>
        <w:jc w:val="both"/>
      </w:pPr>
      <w:r w:rsidRPr="00AD093E">
        <w:rPr>
          <w:sz w:val="26"/>
          <w:szCs w:val="26"/>
        </w:rPr>
        <w:t xml:space="preserve">городского поселения </w:t>
      </w:r>
      <w:r w:rsidRPr="00AD093E">
        <w:rPr>
          <w:sz w:val="26"/>
          <w:szCs w:val="26"/>
        </w:rPr>
        <w:tab/>
      </w:r>
      <w:r w:rsidRPr="00AD093E">
        <w:rPr>
          <w:sz w:val="26"/>
          <w:szCs w:val="26"/>
        </w:rPr>
        <w:tab/>
      </w:r>
      <w:r w:rsidRPr="00AD093E">
        <w:rPr>
          <w:sz w:val="26"/>
          <w:szCs w:val="26"/>
        </w:rPr>
        <w:tab/>
        <w:t xml:space="preserve">     </w:t>
      </w:r>
      <w:r w:rsidRPr="00AD093E">
        <w:rPr>
          <w:sz w:val="26"/>
          <w:szCs w:val="26"/>
        </w:rPr>
        <w:tab/>
      </w:r>
      <w:r w:rsidRPr="00AD093E">
        <w:rPr>
          <w:sz w:val="26"/>
          <w:szCs w:val="26"/>
        </w:rPr>
        <w:tab/>
      </w:r>
      <w:r w:rsidRPr="00AD093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3629E"/>
    <w:rsid w:val="003466E6"/>
    <w:rsid w:val="00350D20"/>
    <w:rsid w:val="00351776"/>
    <w:rsid w:val="00367AFF"/>
    <w:rsid w:val="003746E3"/>
    <w:rsid w:val="00383E0A"/>
    <w:rsid w:val="00390921"/>
    <w:rsid w:val="003959E6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3332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655A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415AF"/>
    <w:rsid w:val="0095307F"/>
    <w:rsid w:val="0095329E"/>
    <w:rsid w:val="00955AE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093E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930E5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6FE"/>
    <w:rsid w:val="00E30E29"/>
    <w:rsid w:val="00E34133"/>
    <w:rsid w:val="00E458F4"/>
    <w:rsid w:val="00E62C6A"/>
    <w:rsid w:val="00E83510"/>
    <w:rsid w:val="00E97BB9"/>
    <w:rsid w:val="00EB464C"/>
    <w:rsid w:val="00EE43AE"/>
    <w:rsid w:val="00F1243B"/>
    <w:rsid w:val="00F1654A"/>
    <w:rsid w:val="00F35ECB"/>
    <w:rsid w:val="00F37A0D"/>
    <w:rsid w:val="00F61F1E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93805-B4A7-4A79-BD5B-794EDECB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19</cp:revision>
  <cp:lastPrinted>2025-01-27T11:04:00Z</cp:lastPrinted>
  <dcterms:created xsi:type="dcterms:W3CDTF">2025-01-27T10:49:00Z</dcterms:created>
  <dcterms:modified xsi:type="dcterms:W3CDTF">2025-03-04T12:36:00Z</dcterms:modified>
</cp:coreProperties>
</file>