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031" w:rsidRPr="00956031" w:rsidRDefault="00956031" w:rsidP="00956031">
      <w:pPr>
        <w:shd w:val="clear" w:color="auto" w:fill="FFFFFF"/>
        <w:spacing w:after="0" w:line="264" w:lineRule="atLeast"/>
        <w:jc w:val="center"/>
        <w:textAlignment w:val="baseline"/>
        <w:rPr>
          <w:rFonts w:ascii="Times New Roman" w:eastAsia="Times New Roman" w:hAnsi="Times New Roman" w:cs="Times New Roman"/>
          <w:color w:val="000000"/>
          <w:sz w:val="32"/>
          <w:szCs w:val="32"/>
          <w:lang w:val="ru-RU" w:eastAsia="ru-RU"/>
        </w:rPr>
      </w:pPr>
      <w:r w:rsidRPr="00956031">
        <w:rPr>
          <w:rFonts w:ascii="Times New Roman" w:eastAsia="Times New Roman" w:hAnsi="Times New Roman" w:cs="Times New Roman"/>
          <w:b/>
          <w:bCs/>
          <w:color w:val="000000"/>
          <w:sz w:val="32"/>
          <w:szCs w:val="32"/>
          <w:bdr w:val="none" w:sz="0" w:space="0" w:color="auto" w:frame="1"/>
          <w:lang w:val="ru-RU" w:eastAsia="ru-RU"/>
        </w:rPr>
        <w:t>Протокол</w:t>
      </w:r>
    </w:p>
    <w:p w:rsidR="00956031" w:rsidRPr="00956031" w:rsidRDefault="00A75D51" w:rsidP="00304850">
      <w:pPr>
        <w:shd w:val="clear" w:color="auto" w:fill="FFFFFF"/>
        <w:spacing w:after="0" w:line="264" w:lineRule="atLeast"/>
        <w:jc w:val="center"/>
        <w:textAlignment w:val="baseline"/>
        <w:rPr>
          <w:rFonts w:ascii="Times New Roman" w:eastAsia="Times New Roman" w:hAnsi="Times New Roman" w:cs="Times New Roman"/>
          <w:color w:val="000000"/>
          <w:sz w:val="28"/>
          <w:szCs w:val="28"/>
          <w:lang w:val="ru-RU" w:eastAsia="ru-RU"/>
        </w:rPr>
      </w:pPr>
      <w:hyperlink r:id="rId5" w:tooltip="Публичные слушания" w:history="1">
        <w:r w:rsidR="00956031" w:rsidRPr="00956031">
          <w:rPr>
            <w:rFonts w:ascii="Times New Roman" w:eastAsia="Times New Roman" w:hAnsi="Times New Roman" w:cs="Times New Roman"/>
            <w:sz w:val="28"/>
            <w:szCs w:val="28"/>
            <w:bdr w:val="none" w:sz="0" w:space="0" w:color="auto" w:frame="1"/>
            <w:lang w:val="ru-RU" w:eastAsia="ru-RU"/>
          </w:rPr>
          <w:t>публичных слушаний</w:t>
        </w:r>
      </w:hyperlink>
      <w:r w:rsidR="00956031" w:rsidRPr="00956031">
        <w:rPr>
          <w:rFonts w:ascii="Times New Roman" w:eastAsia="Times New Roman" w:hAnsi="Times New Roman" w:cs="Times New Roman"/>
          <w:color w:val="000000"/>
          <w:sz w:val="28"/>
          <w:szCs w:val="28"/>
          <w:lang w:val="ru-RU" w:eastAsia="ru-RU"/>
        </w:rPr>
        <w:t xml:space="preserve"> по проекту внесения изменений в </w:t>
      </w:r>
      <w:r w:rsidR="00304850">
        <w:rPr>
          <w:rFonts w:ascii="Times New Roman" w:eastAsia="Times New Roman" w:hAnsi="Times New Roman" w:cs="Times New Roman"/>
          <w:color w:val="000000"/>
          <w:sz w:val="28"/>
          <w:szCs w:val="28"/>
          <w:lang w:val="ru-RU" w:eastAsia="ru-RU"/>
        </w:rPr>
        <w:t>правила землепользования и застройки</w:t>
      </w:r>
      <w:r w:rsidR="00956031" w:rsidRPr="00956031">
        <w:rPr>
          <w:rFonts w:ascii="Times New Roman" w:eastAsia="Times New Roman" w:hAnsi="Times New Roman" w:cs="Times New Roman"/>
          <w:color w:val="000000"/>
          <w:sz w:val="28"/>
          <w:szCs w:val="28"/>
          <w:lang w:val="ru-RU" w:eastAsia="ru-RU"/>
        </w:rPr>
        <w:t xml:space="preserve"> Пряжинского городского поселения </w:t>
      </w:r>
    </w:p>
    <w:p w:rsidR="00956031" w:rsidRPr="00956031" w:rsidRDefault="00956031" w:rsidP="00956031">
      <w:pPr>
        <w:shd w:val="clear" w:color="auto" w:fill="FFFFFF"/>
        <w:spacing w:after="0" w:line="264" w:lineRule="atLeast"/>
        <w:textAlignment w:val="baseline"/>
        <w:rPr>
          <w:rFonts w:ascii="Times New Roman" w:eastAsia="Times New Roman" w:hAnsi="Times New Roman" w:cs="Times New Roman"/>
          <w:color w:val="000000"/>
          <w:sz w:val="28"/>
          <w:szCs w:val="28"/>
          <w:lang w:val="ru-RU" w:eastAsia="ru-RU"/>
        </w:rPr>
      </w:pPr>
    </w:p>
    <w:p w:rsidR="00956031" w:rsidRDefault="00D30C11" w:rsidP="00956031">
      <w:pPr>
        <w:shd w:val="clear" w:color="auto" w:fill="FFFFFF"/>
        <w:spacing w:after="0" w:line="264" w:lineRule="atLeast"/>
        <w:textAlignment w:val="baseline"/>
        <w:rPr>
          <w:rFonts w:ascii="Times New Roman" w:eastAsia="Times New Roman" w:hAnsi="Times New Roman" w:cs="Times New Roman"/>
          <w:bCs/>
          <w:color w:val="000000"/>
          <w:sz w:val="28"/>
          <w:szCs w:val="28"/>
          <w:bdr w:val="none" w:sz="0" w:space="0" w:color="auto" w:frame="1"/>
          <w:lang w:val="ru-RU" w:eastAsia="ru-RU"/>
        </w:rPr>
      </w:pPr>
      <w:r>
        <w:rPr>
          <w:rFonts w:ascii="Times New Roman" w:eastAsia="Times New Roman" w:hAnsi="Times New Roman" w:cs="Times New Roman"/>
          <w:color w:val="000000"/>
          <w:sz w:val="28"/>
          <w:szCs w:val="28"/>
          <w:lang w:val="ru-RU" w:eastAsia="ru-RU"/>
        </w:rPr>
        <w:t>26 ноября</w:t>
      </w:r>
      <w:r w:rsidR="00B966EE">
        <w:rPr>
          <w:rFonts w:ascii="Times New Roman" w:eastAsia="Times New Roman" w:hAnsi="Times New Roman" w:cs="Times New Roman"/>
          <w:color w:val="000000"/>
          <w:sz w:val="28"/>
          <w:szCs w:val="28"/>
          <w:lang w:val="ru-RU" w:eastAsia="ru-RU"/>
        </w:rPr>
        <w:t xml:space="preserve"> 2022</w:t>
      </w:r>
      <w:r w:rsidR="00956031" w:rsidRPr="00956031">
        <w:rPr>
          <w:rFonts w:ascii="Times New Roman" w:eastAsia="Times New Roman" w:hAnsi="Times New Roman" w:cs="Times New Roman"/>
          <w:color w:val="000000"/>
          <w:sz w:val="28"/>
          <w:szCs w:val="28"/>
          <w:lang w:val="ru-RU" w:eastAsia="ru-RU"/>
        </w:rPr>
        <w:t xml:space="preserve"> г.       </w:t>
      </w:r>
      <w:r w:rsidR="00956031" w:rsidRPr="00956031">
        <w:rPr>
          <w:rFonts w:ascii="Times New Roman" w:eastAsia="Times New Roman" w:hAnsi="Times New Roman" w:cs="Times New Roman"/>
          <w:bCs/>
          <w:color w:val="000000"/>
          <w:sz w:val="28"/>
          <w:szCs w:val="28"/>
          <w:bdr w:val="none" w:sz="0" w:space="0" w:color="auto" w:frame="1"/>
          <w:lang w:val="ru-RU" w:eastAsia="ru-RU"/>
        </w:rPr>
        <w:t xml:space="preserve">                                                                           </w:t>
      </w:r>
      <w:r w:rsidR="00956031" w:rsidRPr="00C06E62">
        <w:rPr>
          <w:rFonts w:ascii="Times New Roman" w:eastAsia="Times New Roman" w:hAnsi="Times New Roman" w:cs="Times New Roman"/>
          <w:bCs/>
          <w:color w:val="000000"/>
          <w:sz w:val="28"/>
          <w:szCs w:val="28"/>
          <w:bdr w:val="none" w:sz="0" w:space="0" w:color="auto" w:frame="1"/>
          <w:lang w:val="ru-RU" w:eastAsia="ru-RU"/>
        </w:rPr>
        <w:t xml:space="preserve">     </w:t>
      </w:r>
      <w:r w:rsidR="00241BA7">
        <w:rPr>
          <w:rFonts w:ascii="Times New Roman" w:eastAsia="Times New Roman" w:hAnsi="Times New Roman" w:cs="Times New Roman"/>
          <w:bCs/>
          <w:color w:val="000000"/>
          <w:sz w:val="28"/>
          <w:szCs w:val="28"/>
          <w:bdr w:val="none" w:sz="0" w:space="0" w:color="auto" w:frame="1"/>
          <w:lang w:val="ru-RU" w:eastAsia="ru-RU"/>
        </w:rPr>
        <w:t xml:space="preserve">    </w:t>
      </w:r>
      <w:r w:rsidR="00956031" w:rsidRPr="00C06E62">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00A54C51">
        <w:rPr>
          <w:rFonts w:ascii="Times New Roman" w:eastAsia="Times New Roman" w:hAnsi="Times New Roman" w:cs="Times New Roman"/>
          <w:bCs/>
          <w:color w:val="000000"/>
          <w:sz w:val="28"/>
          <w:szCs w:val="28"/>
          <w:bdr w:val="none" w:sz="0" w:space="0" w:color="auto" w:frame="1"/>
          <w:lang w:val="ru-RU" w:eastAsia="ru-RU"/>
        </w:rPr>
        <w:t>д</w:t>
      </w:r>
      <w:proofErr w:type="gramStart"/>
      <w:r w:rsidR="00A54C51">
        <w:rPr>
          <w:rFonts w:ascii="Times New Roman" w:eastAsia="Times New Roman" w:hAnsi="Times New Roman" w:cs="Times New Roman"/>
          <w:bCs/>
          <w:color w:val="000000"/>
          <w:sz w:val="28"/>
          <w:szCs w:val="28"/>
          <w:bdr w:val="none" w:sz="0" w:space="0" w:color="auto" w:frame="1"/>
          <w:lang w:val="ru-RU" w:eastAsia="ru-RU"/>
        </w:rPr>
        <w:t>.М</w:t>
      </w:r>
      <w:proofErr w:type="gramEnd"/>
      <w:r w:rsidR="00A54C51">
        <w:rPr>
          <w:rFonts w:ascii="Times New Roman" w:eastAsia="Times New Roman" w:hAnsi="Times New Roman" w:cs="Times New Roman"/>
          <w:bCs/>
          <w:color w:val="000000"/>
          <w:sz w:val="28"/>
          <w:szCs w:val="28"/>
          <w:bdr w:val="none" w:sz="0" w:space="0" w:color="auto" w:frame="1"/>
          <w:lang w:val="ru-RU" w:eastAsia="ru-RU"/>
        </w:rPr>
        <w:t>аньга</w:t>
      </w:r>
      <w:proofErr w:type="spellEnd"/>
    </w:p>
    <w:p w:rsidR="00A54C51" w:rsidRPr="00956031" w:rsidRDefault="00A54C51" w:rsidP="00956031">
      <w:pPr>
        <w:shd w:val="clear" w:color="auto" w:fill="FFFFFF"/>
        <w:spacing w:after="0" w:line="264" w:lineRule="atLeast"/>
        <w:textAlignment w:val="baseline"/>
        <w:rPr>
          <w:rFonts w:ascii="Times New Roman" w:eastAsia="Times New Roman" w:hAnsi="Times New Roman" w:cs="Times New Roman"/>
          <w:color w:val="000000"/>
          <w:sz w:val="28"/>
          <w:szCs w:val="28"/>
          <w:lang w:val="ru-RU" w:eastAsia="ru-RU"/>
        </w:rPr>
      </w:pPr>
    </w:p>
    <w:p w:rsidR="00956031" w:rsidRPr="00956031" w:rsidRDefault="00956031" w:rsidP="00956031">
      <w:pPr>
        <w:shd w:val="clear" w:color="auto" w:fill="FFFFFF"/>
        <w:spacing w:after="0" w:line="264" w:lineRule="atLeast"/>
        <w:jc w:val="both"/>
        <w:textAlignment w:val="baseline"/>
        <w:rPr>
          <w:rFonts w:ascii="Times New Roman" w:eastAsia="Times New Roman" w:hAnsi="Times New Roman" w:cs="Times New Roman"/>
          <w:color w:val="000000"/>
          <w:sz w:val="28"/>
          <w:szCs w:val="28"/>
          <w:lang w:val="ru-RU" w:eastAsia="ru-RU"/>
        </w:rPr>
      </w:pPr>
      <w:r w:rsidRPr="00956031">
        <w:rPr>
          <w:rFonts w:ascii="Times New Roman" w:eastAsia="Times New Roman" w:hAnsi="Times New Roman" w:cs="Times New Roman"/>
          <w:b/>
          <w:bCs/>
          <w:color w:val="000000"/>
          <w:sz w:val="28"/>
          <w:szCs w:val="28"/>
          <w:bdr w:val="none" w:sz="0" w:space="0" w:color="auto" w:frame="1"/>
          <w:lang w:val="ru-RU" w:eastAsia="ru-RU"/>
        </w:rPr>
        <w:t xml:space="preserve">Место проведения: </w:t>
      </w:r>
      <w:r w:rsidRPr="00956031">
        <w:rPr>
          <w:rFonts w:ascii="Times New Roman" w:eastAsia="Times New Roman" w:hAnsi="Times New Roman" w:cs="Times New Roman"/>
          <w:color w:val="000000"/>
          <w:sz w:val="28"/>
          <w:szCs w:val="28"/>
          <w:bdr w:val="none" w:sz="0" w:space="0" w:color="auto" w:frame="1"/>
          <w:lang w:val="ru-RU" w:eastAsia="ru-RU"/>
        </w:rPr>
        <w:t xml:space="preserve">Республика Карелия, Пряжинский район, </w:t>
      </w:r>
      <w:proofErr w:type="spellStart"/>
      <w:r w:rsidR="00D30C11">
        <w:rPr>
          <w:rFonts w:ascii="Times New Roman" w:eastAsia="Times New Roman" w:hAnsi="Times New Roman" w:cs="Times New Roman"/>
          <w:bCs/>
          <w:color w:val="000000"/>
          <w:sz w:val="28"/>
          <w:szCs w:val="28"/>
          <w:bdr w:val="none" w:sz="0" w:space="0" w:color="auto" w:frame="1"/>
          <w:lang w:val="ru-RU" w:eastAsia="ru-RU"/>
        </w:rPr>
        <w:t>д</w:t>
      </w:r>
      <w:proofErr w:type="gramStart"/>
      <w:r w:rsidR="00D30C11">
        <w:rPr>
          <w:rFonts w:ascii="Times New Roman" w:eastAsia="Times New Roman" w:hAnsi="Times New Roman" w:cs="Times New Roman"/>
          <w:bCs/>
          <w:color w:val="000000"/>
          <w:sz w:val="28"/>
          <w:szCs w:val="28"/>
          <w:bdr w:val="none" w:sz="0" w:space="0" w:color="auto" w:frame="1"/>
          <w:lang w:val="ru-RU" w:eastAsia="ru-RU"/>
        </w:rPr>
        <w:t>.</w:t>
      </w:r>
      <w:r w:rsidR="00F122F6">
        <w:rPr>
          <w:rFonts w:ascii="Times New Roman" w:eastAsia="Times New Roman" w:hAnsi="Times New Roman" w:cs="Times New Roman"/>
          <w:bCs/>
          <w:color w:val="000000"/>
          <w:sz w:val="28"/>
          <w:szCs w:val="28"/>
          <w:bdr w:val="none" w:sz="0" w:space="0" w:color="auto" w:frame="1"/>
          <w:lang w:val="ru-RU" w:eastAsia="ru-RU"/>
        </w:rPr>
        <w:t>М</w:t>
      </w:r>
      <w:proofErr w:type="gramEnd"/>
      <w:r w:rsidR="00F122F6">
        <w:rPr>
          <w:rFonts w:ascii="Times New Roman" w:eastAsia="Times New Roman" w:hAnsi="Times New Roman" w:cs="Times New Roman"/>
          <w:bCs/>
          <w:color w:val="000000"/>
          <w:sz w:val="28"/>
          <w:szCs w:val="28"/>
          <w:bdr w:val="none" w:sz="0" w:space="0" w:color="auto" w:frame="1"/>
          <w:lang w:val="ru-RU" w:eastAsia="ru-RU"/>
        </w:rPr>
        <w:t>аньга</w:t>
      </w:r>
      <w:proofErr w:type="spellEnd"/>
      <w:r w:rsidR="00D30C11">
        <w:rPr>
          <w:rFonts w:ascii="Times New Roman" w:eastAsia="Times New Roman" w:hAnsi="Times New Roman" w:cs="Times New Roman"/>
          <w:bCs/>
          <w:color w:val="000000"/>
          <w:sz w:val="28"/>
          <w:szCs w:val="28"/>
          <w:bdr w:val="none" w:sz="0" w:space="0" w:color="auto" w:frame="1"/>
          <w:lang w:val="ru-RU" w:eastAsia="ru-RU"/>
        </w:rPr>
        <w:t xml:space="preserve">, </w:t>
      </w:r>
      <w:r w:rsidR="00F122F6">
        <w:rPr>
          <w:rFonts w:ascii="Times New Roman" w:eastAsia="Times New Roman" w:hAnsi="Times New Roman" w:cs="Times New Roman"/>
          <w:bCs/>
          <w:color w:val="000000"/>
          <w:sz w:val="28"/>
          <w:szCs w:val="28"/>
          <w:bdr w:val="none" w:sz="0" w:space="0" w:color="auto" w:frame="1"/>
          <w:lang w:val="ru-RU" w:eastAsia="ru-RU"/>
        </w:rPr>
        <w:t xml:space="preserve">у </w:t>
      </w:r>
      <w:r w:rsidR="00D30C11">
        <w:rPr>
          <w:rFonts w:ascii="Times New Roman" w:eastAsia="Times New Roman" w:hAnsi="Times New Roman" w:cs="Times New Roman"/>
          <w:bCs/>
          <w:color w:val="000000"/>
          <w:sz w:val="28"/>
          <w:szCs w:val="28"/>
          <w:bdr w:val="none" w:sz="0" w:space="0" w:color="auto" w:frame="1"/>
          <w:lang w:val="ru-RU" w:eastAsia="ru-RU"/>
        </w:rPr>
        <w:t>дом</w:t>
      </w:r>
      <w:r w:rsidR="00F122F6">
        <w:rPr>
          <w:rFonts w:ascii="Times New Roman" w:eastAsia="Times New Roman" w:hAnsi="Times New Roman" w:cs="Times New Roman"/>
          <w:bCs/>
          <w:color w:val="000000"/>
          <w:sz w:val="28"/>
          <w:szCs w:val="28"/>
          <w:bdr w:val="none" w:sz="0" w:space="0" w:color="auto" w:frame="1"/>
          <w:lang w:val="ru-RU" w:eastAsia="ru-RU"/>
        </w:rPr>
        <w:t>а</w:t>
      </w:r>
      <w:r w:rsidR="00D30C11">
        <w:rPr>
          <w:rFonts w:ascii="Times New Roman" w:eastAsia="Times New Roman" w:hAnsi="Times New Roman" w:cs="Times New Roman"/>
          <w:bCs/>
          <w:color w:val="000000"/>
          <w:sz w:val="28"/>
          <w:szCs w:val="28"/>
          <w:bdr w:val="none" w:sz="0" w:space="0" w:color="auto" w:frame="1"/>
          <w:lang w:val="ru-RU" w:eastAsia="ru-RU"/>
        </w:rPr>
        <w:t xml:space="preserve"> </w:t>
      </w:r>
      <w:r w:rsidR="00F122F6">
        <w:rPr>
          <w:rFonts w:ascii="Times New Roman" w:eastAsia="Times New Roman" w:hAnsi="Times New Roman" w:cs="Times New Roman"/>
          <w:bCs/>
          <w:color w:val="000000"/>
          <w:sz w:val="28"/>
          <w:szCs w:val="28"/>
          <w:bdr w:val="none" w:sz="0" w:space="0" w:color="auto" w:frame="1"/>
          <w:lang w:val="ru-RU" w:eastAsia="ru-RU"/>
        </w:rPr>
        <w:t>№32</w:t>
      </w:r>
    </w:p>
    <w:p w:rsidR="00956031" w:rsidRPr="00956031" w:rsidRDefault="00956031" w:rsidP="00956031">
      <w:pPr>
        <w:shd w:val="clear" w:color="auto" w:fill="FFFFFF"/>
        <w:spacing w:after="0" w:line="264" w:lineRule="atLeast"/>
        <w:jc w:val="both"/>
        <w:textAlignment w:val="baseline"/>
        <w:rPr>
          <w:rFonts w:ascii="Times New Roman" w:eastAsia="Times New Roman" w:hAnsi="Times New Roman" w:cs="Times New Roman"/>
          <w:color w:val="000000"/>
          <w:sz w:val="28"/>
          <w:szCs w:val="28"/>
          <w:lang w:val="ru-RU" w:eastAsia="ru-RU"/>
        </w:rPr>
      </w:pPr>
      <w:r w:rsidRPr="00956031">
        <w:rPr>
          <w:rFonts w:ascii="Times New Roman" w:eastAsia="Times New Roman" w:hAnsi="Times New Roman" w:cs="Times New Roman"/>
          <w:b/>
          <w:bCs/>
          <w:color w:val="000000"/>
          <w:sz w:val="28"/>
          <w:szCs w:val="28"/>
          <w:bdr w:val="none" w:sz="0" w:space="0" w:color="auto" w:frame="1"/>
          <w:lang w:val="ru-RU" w:eastAsia="ru-RU"/>
        </w:rPr>
        <w:t>Время проведения:</w:t>
      </w:r>
      <w:r w:rsidRPr="00304850">
        <w:rPr>
          <w:rFonts w:ascii="Times New Roman" w:eastAsia="Times New Roman" w:hAnsi="Times New Roman" w:cs="Times New Roman"/>
          <w:b/>
          <w:bCs/>
          <w:color w:val="000000"/>
          <w:sz w:val="28"/>
          <w:szCs w:val="28"/>
          <w:bdr w:val="none" w:sz="0" w:space="0" w:color="auto" w:frame="1"/>
          <w:lang w:val="ru-RU" w:eastAsia="ru-RU"/>
        </w:rPr>
        <w:t xml:space="preserve"> </w:t>
      </w:r>
      <w:r w:rsidRPr="00956031">
        <w:rPr>
          <w:rFonts w:ascii="Times New Roman" w:eastAsia="Times New Roman" w:hAnsi="Times New Roman" w:cs="Times New Roman"/>
          <w:color w:val="000000"/>
          <w:sz w:val="28"/>
          <w:szCs w:val="28"/>
          <w:lang w:val="ru-RU" w:eastAsia="ru-RU"/>
        </w:rPr>
        <w:t>1</w:t>
      </w:r>
      <w:r w:rsidR="00F122F6">
        <w:rPr>
          <w:rFonts w:ascii="Times New Roman" w:eastAsia="Times New Roman" w:hAnsi="Times New Roman" w:cs="Times New Roman"/>
          <w:color w:val="000000"/>
          <w:sz w:val="28"/>
          <w:szCs w:val="28"/>
          <w:lang w:val="ru-RU" w:eastAsia="ru-RU"/>
        </w:rPr>
        <w:t>1</w:t>
      </w:r>
      <w:r w:rsidRPr="00956031">
        <w:rPr>
          <w:rFonts w:ascii="Times New Roman" w:eastAsia="Times New Roman" w:hAnsi="Times New Roman" w:cs="Times New Roman"/>
          <w:color w:val="000000"/>
          <w:sz w:val="28"/>
          <w:szCs w:val="28"/>
          <w:lang w:val="ru-RU" w:eastAsia="ru-RU"/>
        </w:rPr>
        <w:t>:00 часов</w:t>
      </w:r>
      <w:r w:rsidR="00D30C11">
        <w:rPr>
          <w:rFonts w:ascii="Times New Roman" w:eastAsia="Times New Roman" w:hAnsi="Times New Roman" w:cs="Times New Roman"/>
          <w:color w:val="000000"/>
          <w:sz w:val="28"/>
          <w:szCs w:val="28"/>
          <w:lang w:val="ru-RU" w:eastAsia="ru-RU"/>
        </w:rPr>
        <w:t>.</w:t>
      </w:r>
    </w:p>
    <w:p w:rsidR="00956031" w:rsidRPr="00956031" w:rsidRDefault="00956031" w:rsidP="000206DD">
      <w:pPr>
        <w:shd w:val="clear" w:color="auto" w:fill="FFFFFF"/>
        <w:tabs>
          <w:tab w:val="left" w:pos="1701"/>
          <w:tab w:val="left" w:pos="2410"/>
          <w:tab w:val="left" w:pos="2835"/>
          <w:tab w:val="left" w:pos="2977"/>
        </w:tabs>
        <w:spacing w:after="0" w:line="264" w:lineRule="atLeast"/>
        <w:jc w:val="both"/>
        <w:textAlignment w:val="baseline"/>
        <w:rPr>
          <w:rFonts w:ascii="Times New Roman" w:eastAsia="Times New Roman" w:hAnsi="Times New Roman" w:cs="Times New Roman"/>
          <w:b/>
          <w:bCs/>
          <w:color w:val="000000"/>
          <w:sz w:val="28"/>
          <w:szCs w:val="28"/>
          <w:bdr w:val="none" w:sz="0" w:space="0" w:color="auto" w:frame="1"/>
          <w:lang w:val="ru-RU" w:eastAsia="ru-RU"/>
        </w:rPr>
      </w:pPr>
    </w:p>
    <w:p w:rsidR="00956031" w:rsidRPr="00956031" w:rsidRDefault="00956031" w:rsidP="00956031">
      <w:pPr>
        <w:shd w:val="clear" w:color="auto" w:fill="FFFFFF"/>
        <w:spacing w:after="0" w:line="264" w:lineRule="atLeast"/>
        <w:jc w:val="both"/>
        <w:textAlignment w:val="baseline"/>
        <w:rPr>
          <w:rFonts w:ascii="Times New Roman" w:eastAsia="Times New Roman" w:hAnsi="Times New Roman" w:cs="Times New Roman"/>
          <w:bCs/>
          <w:color w:val="000000"/>
          <w:sz w:val="28"/>
          <w:szCs w:val="28"/>
          <w:bdr w:val="none" w:sz="0" w:space="0" w:color="auto" w:frame="1"/>
          <w:lang w:val="ru-RU" w:eastAsia="ru-RU"/>
        </w:rPr>
      </w:pPr>
      <w:r w:rsidRPr="00956031">
        <w:rPr>
          <w:rFonts w:ascii="Times New Roman" w:eastAsia="Times New Roman" w:hAnsi="Times New Roman" w:cs="Times New Roman"/>
          <w:b/>
          <w:color w:val="000000"/>
          <w:sz w:val="28"/>
          <w:szCs w:val="28"/>
          <w:bdr w:val="none" w:sz="0" w:space="0" w:color="auto" w:frame="1"/>
          <w:lang w:val="ru-RU" w:eastAsia="ru-RU"/>
        </w:rPr>
        <w:t>Председатель публичных слушаний</w:t>
      </w:r>
      <w:r w:rsidR="00053BB8">
        <w:rPr>
          <w:rFonts w:ascii="Times New Roman" w:eastAsia="Times New Roman" w:hAnsi="Times New Roman" w:cs="Times New Roman"/>
          <w:bCs/>
          <w:color w:val="000000"/>
          <w:sz w:val="28"/>
          <w:szCs w:val="28"/>
          <w:bdr w:val="none" w:sz="0" w:space="0" w:color="auto" w:frame="1"/>
          <w:lang w:val="ru-RU" w:eastAsia="ru-RU"/>
        </w:rPr>
        <w:t xml:space="preserve"> – Гарнин Валентин Леонидович -</w:t>
      </w:r>
      <w:r w:rsidRPr="00956031">
        <w:rPr>
          <w:rFonts w:ascii="Times New Roman" w:eastAsia="Times New Roman" w:hAnsi="Times New Roman" w:cs="Times New Roman"/>
          <w:bCs/>
          <w:color w:val="000000"/>
          <w:sz w:val="28"/>
          <w:szCs w:val="28"/>
          <w:bdr w:val="none" w:sz="0" w:space="0" w:color="auto" w:frame="1"/>
          <w:lang w:val="ru-RU" w:eastAsia="ru-RU"/>
        </w:rPr>
        <w:t xml:space="preserve"> Глава Пряжинского городского поселения;</w:t>
      </w:r>
    </w:p>
    <w:p w:rsidR="00956031" w:rsidRDefault="00956031" w:rsidP="00956031">
      <w:pPr>
        <w:shd w:val="clear" w:color="auto" w:fill="FFFFFF"/>
        <w:spacing w:after="0" w:line="264" w:lineRule="atLeast"/>
        <w:jc w:val="both"/>
        <w:textAlignment w:val="baseline"/>
        <w:rPr>
          <w:rFonts w:ascii="Times New Roman" w:eastAsia="Times New Roman" w:hAnsi="Times New Roman" w:cs="Times New Roman"/>
          <w:bCs/>
          <w:color w:val="000000"/>
          <w:sz w:val="28"/>
          <w:szCs w:val="28"/>
          <w:bdr w:val="none" w:sz="0" w:space="0" w:color="auto" w:frame="1"/>
          <w:lang w:val="ru-RU" w:eastAsia="ru-RU"/>
        </w:rPr>
      </w:pPr>
      <w:r w:rsidRPr="00956031">
        <w:rPr>
          <w:rFonts w:ascii="Times New Roman" w:eastAsia="Times New Roman" w:hAnsi="Times New Roman" w:cs="Times New Roman"/>
          <w:b/>
          <w:color w:val="000000"/>
          <w:sz w:val="28"/>
          <w:szCs w:val="28"/>
          <w:bdr w:val="none" w:sz="0" w:space="0" w:color="auto" w:frame="1"/>
          <w:lang w:val="ru-RU" w:eastAsia="ru-RU"/>
        </w:rPr>
        <w:t>Секретарь</w:t>
      </w:r>
      <w:r w:rsidRPr="00956031">
        <w:rPr>
          <w:rFonts w:ascii="Times New Roman" w:eastAsia="Times New Roman" w:hAnsi="Times New Roman" w:cs="Times New Roman"/>
          <w:bCs/>
          <w:color w:val="000000"/>
          <w:sz w:val="28"/>
          <w:szCs w:val="28"/>
          <w:bdr w:val="none" w:sz="0" w:space="0" w:color="auto" w:frame="1"/>
          <w:lang w:val="ru-RU" w:eastAsia="ru-RU"/>
        </w:rPr>
        <w:t xml:space="preserve"> – Шабловская Ольга Ивановна, </w:t>
      </w:r>
      <w:r w:rsidR="00B966EE">
        <w:rPr>
          <w:rFonts w:ascii="Times New Roman" w:eastAsia="Times New Roman" w:hAnsi="Times New Roman" w:cs="Times New Roman"/>
          <w:bCs/>
          <w:color w:val="000000"/>
          <w:sz w:val="28"/>
          <w:szCs w:val="28"/>
          <w:bdr w:val="none" w:sz="0" w:space="0" w:color="auto" w:frame="1"/>
          <w:lang w:val="ru-RU" w:eastAsia="ru-RU"/>
        </w:rPr>
        <w:t xml:space="preserve">ведущий </w:t>
      </w:r>
      <w:r w:rsidRPr="00956031">
        <w:rPr>
          <w:rFonts w:ascii="Times New Roman" w:eastAsia="Times New Roman" w:hAnsi="Times New Roman" w:cs="Times New Roman"/>
          <w:bCs/>
          <w:color w:val="000000"/>
          <w:sz w:val="28"/>
          <w:szCs w:val="28"/>
          <w:bdr w:val="none" w:sz="0" w:space="0" w:color="auto" w:frame="1"/>
          <w:lang w:val="ru-RU" w:eastAsia="ru-RU"/>
        </w:rPr>
        <w:t>специалист Администрации П</w:t>
      </w:r>
      <w:r w:rsidR="00B966EE">
        <w:rPr>
          <w:rFonts w:ascii="Times New Roman" w:eastAsia="Times New Roman" w:hAnsi="Times New Roman" w:cs="Times New Roman"/>
          <w:bCs/>
          <w:color w:val="000000"/>
          <w:sz w:val="28"/>
          <w:szCs w:val="28"/>
          <w:bdr w:val="none" w:sz="0" w:space="0" w:color="auto" w:frame="1"/>
          <w:lang w:val="ru-RU" w:eastAsia="ru-RU"/>
        </w:rPr>
        <w:t>ряжинского городского поселения.</w:t>
      </w:r>
    </w:p>
    <w:p w:rsidR="00B966EE" w:rsidRPr="00B966EE" w:rsidRDefault="00B966EE" w:rsidP="00956031">
      <w:pPr>
        <w:shd w:val="clear" w:color="auto" w:fill="FFFFFF"/>
        <w:spacing w:after="0" w:line="264" w:lineRule="atLeast"/>
        <w:jc w:val="both"/>
        <w:textAlignment w:val="baseline"/>
        <w:rPr>
          <w:rFonts w:ascii="Times New Roman" w:eastAsia="Times New Roman" w:hAnsi="Times New Roman" w:cs="Times New Roman"/>
          <w:b/>
          <w:bCs/>
          <w:color w:val="000000"/>
          <w:sz w:val="28"/>
          <w:szCs w:val="28"/>
          <w:bdr w:val="none" w:sz="0" w:space="0" w:color="auto" w:frame="1"/>
          <w:lang w:val="ru-RU" w:eastAsia="ru-RU"/>
        </w:rPr>
      </w:pPr>
      <w:r w:rsidRPr="00B966EE">
        <w:rPr>
          <w:rFonts w:ascii="Times New Roman" w:eastAsia="Times New Roman" w:hAnsi="Times New Roman" w:cs="Times New Roman"/>
          <w:b/>
          <w:bCs/>
          <w:color w:val="000000"/>
          <w:sz w:val="28"/>
          <w:szCs w:val="28"/>
          <w:bdr w:val="none" w:sz="0" w:space="0" w:color="auto" w:frame="1"/>
          <w:lang w:val="ru-RU" w:eastAsia="ru-RU"/>
        </w:rPr>
        <w:t>Приглашенные:</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969"/>
        <w:gridCol w:w="2268"/>
        <w:gridCol w:w="3260"/>
      </w:tblGrid>
      <w:tr w:rsidR="00B966EE" w:rsidRPr="00E35AF9" w:rsidTr="00B966EE">
        <w:tc>
          <w:tcPr>
            <w:tcW w:w="567" w:type="dxa"/>
          </w:tcPr>
          <w:p w:rsidR="00B966EE" w:rsidRPr="00B966EE" w:rsidRDefault="00B966EE" w:rsidP="002D5EEA">
            <w:pPr>
              <w:jc w:val="center"/>
              <w:rPr>
                <w:rFonts w:ascii="Times New Roman" w:hAnsi="Times New Roman" w:cs="Times New Roman"/>
                <w:sz w:val="24"/>
                <w:szCs w:val="24"/>
              </w:rPr>
            </w:pPr>
            <w:r w:rsidRPr="00B966EE">
              <w:rPr>
                <w:rFonts w:ascii="Times New Roman" w:hAnsi="Times New Roman" w:cs="Times New Roman"/>
                <w:sz w:val="24"/>
                <w:szCs w:val="24"/>
              </w:rPr>
              <w:t>№ п/п</w:t>
            </w:r>
          </w:p>
        </w:tc>
        <w:tc>
          <w:tcPr>
            <w:tcW w:w="3969" w:type="dxa"/>
          </w:tcPr>
          <w:p w:rsidR="00B966EE" w:rsidRPr="00B966EE" w:rsidRDefault="00B966EE" w:rsidP="002D5EEA">
            <w:pPr>
              <w:jc w:val="center"/>
              <w:rPr>
                <w:rFonts w:ascii="Times New Roman" w:hAnsi="Times New Roman" w:cs="Times New Roman"/>
                <w:sz w:val="24"/>
                <w:szCs w:val="24"/>
              </w:rPr>
            </w:pPr>
            <w:r w:rsidRPr="00B966EE">
              <w:rPr>
                <w:rFonts w:ascii="Times New Roman" w:hAnsi="Times New Roman" w:cs="Times New Roman"/>
                <w:sz w:val="24"/>
                <w:szCs w:val="24"/>
              </w:rPr>
              <w:t>Организация</w:t>
            </w:r>
          </w:p>
        </w:tc>
        <w:tc>
          <w:tcPr>
            <w:tcW w:w="2268" w:type="dxa"/>
          </w:tcPr>
          <w:p w:rsidR="00B966EE" w:rsidRPr="00B966EE" w:rsidRDefault="00B966EE" w:rsidP="002D5EEA">
            <w:pPr>
              <w:jc w:val="center"/>
              <w:rPr>
                <w:rFonts w:ascii="Times New Roman" w:hAnsi="Times New Roman" w:cs="Times New Roman"/>
                <w:sz w:val="24"/>
                <w:szCs w:val="24"/>
              </w:rPr>
            </w:pPr>
            <w:r w:rsidRPr="00B966EE">
              <w:rPr>
                <w:rFonts w:ascii="Times New Roman" w:hAnsi="Times New Roman" w:cs="Times New Roman"/>
                <w:sz w:val="24"/>
                <w:szCs w:val="24"/>
              </w:rPr>
              <w:t>ФИО</w:t>
            </w:r>
          </w:p>
        </w:tc>
        <w:tc>
          <w:tcPr>
            <w:tcW w:w="3260" w:type="dxa"/>
            <w:shd w:val="clear" w:color="auto" w:fill="auto"/>
          </w:tcPr>
          <w:p w:rsidR="00B966EE" w:rsidRPr="00B966EE" w:rsidRDefault="00B966EE" w:rsidP="002D5EEA">
            <w:pPr>
              <w:jc w:val="center"/>
              <w:rPr>
                <w:rFonts w:ascii="Times New Roman" w:hAnsi="Times New Roman" w:cs="Times New Roman"/>
                <w:sz w:val="24"/>
                <w:szCs w:val="24"/>
              </w:rPr>
            </w:pPr>
            <w:r w:rsidRPr="00B966EE">
              <w:rPr>
                <w:rFonts w:ascii="Times New Roman" w:hAnsi="Times New Roman" w:cs="Times New Roman"/>
                <w:sz w:val="24"/>
                <w:szCs w:val="24"/>
              </w:rPr>
              <w:t>Присутствуют/отсутствуют</w:t>
            </w:r>
          </w:p>
        </w:tc>
      </w:tr>
      <w:tr w:rsidR="006D4B3A" w:rsidRPr="00E35AF9" w:rsidTr="003C72B8">
        <w:trPr>
          <w:trHeight w:val="832"/>
        </w:trPr>
        <w:tc>
          <w:tcPr>
            <w:tcW w:w="567" w:type="dxa"/>
          </w:tcPr>
          <w:p w:rsidR="006D4B3A" w:rsidRDefault="00D30C11" w:rsidP="002D5EEA">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969" w:type="dxa"/>
          </w:tcPr>
          <w:p w:rsidR="006D4B3A" w:rsidRPr="00B966EE" w:rsidRDefault="00D30C11" w:rsidP="00D30C11">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Администрация Пряжинского национального муниципального района </w:t>
            </w:r>
          </w:p>
        </w:tc>
        <w:tc>
          <w:tcPr>
            <w:tcW w:w="2268" w:type="dxa"/>
          </w:tcPr>
          <w:p w:rsidR="006D4B3A" w:rsidRPr="00B966EE" w:rsidRDefault="00D30C11" w:rsidP="002D5EEA">
            <w:pPr>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Гаврош</w:t>
            </w:r>
            <w:proofErr w:type="spellEnd"/>
            <w:r>
              <w:rPr>
                <w:rFonts w:ascii="Times New Roman" w:hAnsi="Times New Roman" w:cs="Times New Roman"/>
                <w:sz w:val="24"/>
                <w:szCs w:val="24"/>
                <w:lang w:val="ru-RU"/>
              </w:rPr>
              <w:t xml:space="preserve"> Оксана Михайловна – Глава Администрации</w:t>
            </w:r>
          </w:p>
        </w:tc>
        <w:tc>
          <w:tcPr>
            <w:tcW w:w="3260" w:type="dxa"/>
            <w:shd w:val="clear" w:color="auto" w:fill="auto"/>
          </w:tcPr>
          <w:p w:rsidR="006D4B3A" w:rsidRDefault="006D4B3A" w:rsidP="002D5EEA">
            <w:pPr>
              <w:jc w:val="center"/>
              <w:rPr>
                <w:rFonts w:ascii="Times New Roman" w:hAnsi="Times New Roman" w:cs="Times New Roman"/>
                <w:sz w:val="24"/>
                <w:szCs w:val="24"/>
                <w:lang w:val="ru-RU"/>
              </w:rPr>
            </w:pPr>
          </w:p>
          <w:p w:rsidR="006D4B3A" w:rsidRDefault="00D30C11" w:rsidP="002D5EEA">
            <w:pPr>
              <w:jc w:val="center"/>
              <w:rPr>
                <w:rFonts w:ascii="Times New Roman" w:hAnsi="Times New Roman" w:cs="Times New Roman"/>
                <w:sz w:val="24"/>
                <w:szCs w:val="24"/>
                <w:lang w:val="ru-RU"/>
              </w:rPr>
            </w:pPr>
            <w:r>
              <w:rPr>
                <w:rFonts w:ascii="Times New Roman" w:hAnsi="Times New Roman" w:cs="Times New Roman"/>
                <w:sz w:val="24"/>
                <w:szCs w:val="24"/>
                <w:lang w:val="ru-RU"/>
              </w:rPr>
              <w:t>отсутствует</w:t>
            </w:r>
          </w:p>
        </w:tc>
      </w:tr>
      <w:tr w:rsidR="00B966EE" w:rsidRPr="00E35AF9" w:rsidTr="00F122F6">
        <w:trPr>
          <w:trHeight w:val="874"/>
        </w:trPr>
        <w:tc>
          <w:tcPr>
            <w:tcW w:w="567" w:type="dxa"/>
          </w:tcPr>
          <w:p w:rsidR="00B966EE" w:rsidRPr="00B966EE" w:rsidRDefault="00D30C11" w:rsidP="002D5EEA">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969" w:type="dxa"/>
          </w:tcPr>
          <w:p w:rsidR="00B966EE" w:rsidRPr="00B966EE" w:rsidRDefault="00B966EE" w:rsidP="003C72B8">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Прокуратура Пряжинского городского поселения</w:t>
            </w:r>
            <w:r w:rsidR="003C72B8">
              <w:rPr>
                <w:rFonts w:ascii="Times New Roman" w:hAnsi="Times New Roman" w:cs="Times New Roman"/>
                <w:sz w:val="24"/>
                <w:szCs w:val="24"/>
                <w:lang w:val="ru-RU"/>
              </w:rPr>
              <w:t>, и.о</w:t>
            </w:r>
            <w:proofErr w:type="gramStart"/>
            <w:r w:rsidR="003C72B8">
              <w:rPr>
                <w:rFonts w:ascii="Times New Roman" w:hAnsi="Times New Roman" w:cs="Times New Roman"/>
                <w:sz w:val="24"/>
                <w:szCs w:val="24"/>
                <w:lang w:val="ru-RU"/>
              </w:rPr>
              <w:t>.п</w:t>
            </w:r>
            <w:proofErr w:type="gramEnd"/>
            <w:r w:rsidR="003C72B8">
              <w:rPr>
                <w:rFonts w:ascii="Times New Roman" w:hAnsi="Times New Roman" w:cs="Times New Roman"/>
                <w:sz w:val="24"/>
                <w:szCs w:val="24"/>
                <w:lang w:val="ru-RU"/>
              </w:rPr>
              <w:t>рокурора</w:t>
            </w:r>
          </w:p>
        </w:tc>
        <w:tc>
          <w:tcPr>
            <w:tcW w:w="2268" w:type="dxa"/>
          </w:tcPr>
          <w:p w:rsidR="003C72B8" w:rsidRDefault="003C72B8" w:rsidP="002D5EEA">
            <w:pPr>
              <w:jc w:val="center"/>
              <w:rPr>
                <w:rFonts w:ascii="Times New Roman" w:hAnsi="Times New Roman" w:cs="Times New Roman"/>
                <w:sz w:val="24"/>
                <w:szCs w:val="24"/>
                <w:lang w:val="ru-RU"/>
              </w:rPr>
            </w:pPr>
          </w:p>
          <w:p w:rsidR="00B966EE" w:rsidRPr="00B966EE" w:rsidRDefault="00B966EE" w:rsidP="002D5EEA">
            <w:pPr>
              <w:jc w:val="center"/>
              <w:rPr>
                <w:rFonts w:ascii="Times New Roman" w:hAnsi="Times New Roman" w:cs="Times New Roman"/>
                <w:sz w:val="24"/>
                <w:szCs w:val="24"/>
                <w:lang w:val="ru-RU"/>
              </w:rPr>
            </w:pPr>
            <w:r>
              <w:rPr>
                <w:rFonts w:ascii="Times New Roman" w:hAnsi="Times New Roman" w:cs="Times New Roman"/>
                <w:sz w:val="24"/>
                <w:szCs w:val="24"/>
                <w:lang w:val="ru-RU"/>
              </w:rPr>
              <w:t>Игнатенко К.Э.</w:t>
            </w:r>
          </w:p>
        </w:tc>
        <w:tc>
          <w:tcPr>
            <w:tcW w:w="3260" w:type="dxa"/>
            <w:shd w:val="clear" w:color="auto" w:fill="auto"/>
          </w:tcPr>
          <w:p w:rsidR="003C72B8" w:rsidRDefault="003C72B8" w:rsidP="002D5EEA">
            <w:pPr>
              <w:jc w:val="center"/>
              <w:rPr>
                <w:rFonts w:ascii="Times New Roman" w:hAnsi="Times New Roman" w:cs="Times New Roman"/>
                <w:sz w:val="24"/>
                <w:szCs w:val="24"/>
                <w:lang w:val="ru-RU"/>
              </w:rPr>
            </w:pPr>
          </w:p>
          <w:p w:rsidR="00B966EE" w:rsidRDefault="00B966EE" w:rsidP="002D5EEA">
            <w:pPr>
              <w:jc w:val="center"/>
              <w:rPr>
                <w:rFonts w:ascii="Times New Roman" w:hAnsi="Times New Roman" w:cs="Times New Roman"/>
                <w:sz w:val="24"/>
                <w:szCs w:val="24"/>
                <w:lang w:val="ru-RU"/>
              </w:rPr>
            </w:pPr>
            <w:r>
              <w:rPr>
                <w:rFonts w:ascii="Times New Roman" w:hAnsi="Times New Roman" w:cs="Times New Roman"/>
                <w:sz w:val="24"/>
                <w:szCs w:val="24"/>
                <w:lang w:val="ru-RU"/>
              </w:rPr>
              <w:t>отсутствует</w:t>
            </w:r>
          </w:p>
        </w:tc>
      </w:tr>
      <w:tr w:rsidR="00F122F6" w:rsidRPr="00E35AF9" w:rsidTr="00F122F6">
        <w:trPr>
          <w:trHeight w:val="960"/>
        </w:trPr>
        <w:tc>
          <w:tcPr>
            <w:tcW w:w="567" w:type="dxa"/>
          </w:tcPr>
          <w:p w:rsidR="00F122F6" w:rsidRDefault="00F122F6" w:rsidP="002D5EEA">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969" w:type="dxa"/>
          </w:tcPr>
          <w:p w:rsidR="00F122F6" w:rsidRDefault="00F122F6" w:rsidP="003C72B8">
            <w:pPr>
              <w:jc w:val="center"/>
              <w:rPr>
                <w:rFonts w:ascii="Times New Roman" w:hAnsi="Times New Roman" w:cs="Times New Roman"/>
                <w:sz w:val="24"/>
                <w:szCs w:val="24"/>
                <w:lang w:val="ru-RU"/>
              </w:rPr>
            </w:pPr>
            <w:r>
              <w:rPr>
                <w:rFonts w:ascii="Times New Roman" w:hAnsi="Times New Roman" w:cs="Times New Roman"/>
                <w:sz w:val="24"/>
                <w:szCs w:val="24"/>
                <w:lang w:val="ru-RU"/>
              </w:rPr>
              <w:t>Администрация Пряжинского городского поселения</w:t>
            </w:r>
          </w:p>
        </w:tc>
        <w:tc>
          <w:tcPr>
            <w:tcW w:w="2268" w:type="dxa"/>
          </w:tcPr>
          <w:p w:rsidR="00F122F6" w:rsidRDefault="00F122F6" w:rsidP="002D5EEA">
            <w:pPr>
              <w:jc w:val="center"/>
              <w:rPr>
                <w:rFonts w:ascii="Times New Roman" w:hAnsi="Times New Roman" w:cs="Times New Roman"/>
                <w:sz w:val="24"/>
                <w:szCs w:val="24"/>
                <w:lang w:val="ru-RU"/>
              </w:rPr>
            </w:pPr>
            <w:r>
              <w:rPr>
                <w:rFonts w:ascii="Times New Roman" w:hAnsi="Times New Roman" w:cs="Times New Roman"/>
                <w:sz w:val="24"/>
                <w:szCs w:val="24"/>
                <w:lang w:val="ru-RU"/>
              </w:rPr>
              <w:t>Ульянов И.В. – зам</w:t>
            </w:r>
            <w:proofErr w:type="gramStart"/>
            <w:r>
              <w:rPr>
                <w:rFonts w:ascii="Times New Roman" w:hAnsi="Times New Roman" w:cs="Times New Roman"/>
                <w:sz w:val="24"/>
                <w:szCs w:val="24"/>
                <w:lang w:val="ru-RU"/>
              </w:rPr>
              <w:t>.Г</w:t>
            </w:r>
            <w:proofErr w:type="gramEnd"/>
            <w:r>
              <w:rPr>
                <w:rFonts w:ascii="Times New Roman" w:hAnsi="Times New Roman" w:cs="Times New Roman"/>
                <w:sz w:val="24"/>
                <w:szCs w:val="24"/>
                <w:lang w:val="ru-RU"/>
              </w:rPr>
              <w:t>лавы Администрации</w:t>
            </w:r>
          </w:p>
        </w:tc>
        <w:tc>
          <w:tcPr>
            <w:tcW w:w="3260" w:type="dxa"/>
            <w:shd w:val="clear" w:color="auto" w:fill="auto"/>
          </w:tcPr>
          <w:p w:rsidR="00F122F6" w:rsidRDefault="00F122F6" w:rsidP="002D5EEA">
            <w:pPr>
              <w:jc w:val="center"/>
              <w:rPr>
                <w:rFonts w:ascii="Times New Roman" w:hAnsi="Times New Roman" w:cs="Times New Roman"/>
                <w:sz w:val="24"/>
                <w:szCs w:val="24"/>
                <w:lang w:val="ru-RU"/>
              </w:rPr>
            </w:pPr>
          </w:p>
          <w:p w:rsidR="00F122F6" w:rsidRDefault="00F122F6" w:rsidP="002D5EEA">
            <w:pPr>
              <w:jc w:val="center"/>
              <w:rPr>
                <w:rFonts w:ascii="Times New Roman" w:hAnsi="Times New Roman" w:cs="Times New Roman"/>
                <w:sz w:val="24"/>
                <w:szCs w:val="24"/>
                <w:lang w:val="ru-RU"/>
              </w:rPr>
            </w:pPr>
            <w:r>
              <w:rPr>
                <w:rFonts w:ascii="Times New Roman" w:hAnsi="Times New Roman" w:cs="Times New Roman"/>
                <w:sz w:val="24"/>
                <w:szCs w:val="24"/>
                <w:lang w:val="ru-RU"/>
              </w:rPr>
              <w:t>присутствует</w:t>
            </w:r>
          </w:p>
        </w:tc>
      </w:tr>
      <w:tr w:rsidR="005B0294" w:rsidRPr="00E35AF9" w:rsidTr="00F122F6">
        <w:trPr>
          <w:trHeight w:val="322"/>
        </w:trPr>
        <w:tc>
          <w:tcPr>
            <w:tcW w:w="567" w:type="dxa"/>
          </w:tcPr>
          <w:p w:rsidR="005B0294" w:rsidRDefault="00F122F6" w:rsidP="002D5EEA">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969" w:type="dxa"/>
          </w:tcPr>
          <w:p w:rsidR="005B0294" w:rsidRDefault="00053BB8" w:rsidP="00D30C11">
            <w:pPr>
              <w:jc w:val="center"/>
              <w:rPr>
                <w:rFonts w:ascii="Times New Roman" w:hAnsi="Times New Roman" w:cs="Times New Roman"/>
                <w:sz w:val="24"/>
                <w:szCs w:val="24"/>
                <w:lang w:val="ru-RU"/>
              </w:rPr>
            </w:pPr>
            <w:r>
              <w:rPr>
                <w:rFonts w:ascii="Times New Roman" w:hAnsi="Times New Roman" w:cs="Times New Roman"/>
                <w:sz w:val="24"/>
                <w:szCs w:val="24"/>
                <w:lang w:val="ru-RU"/>
              </w:rPr>
              <w:t>З</w:t>
            </w:r>
            <w:r w:rsidR="005B0294">
              <w:rPr>
                <w:rFonts w:ascii="Times New Roman" w:hAnsi="Times New Roman" w:cs="Times New Roman"/>
                <w:sz w:val="24"/>
                <w:szCs w:val="24"/>
                <w:lang w:val="ru-RU"/>
              </w:rPr>
              <w:t>аявитель</w:t>
            </w:r>
            <w:r>
              <w:rPr>
                <w:rFonts w:ascii="Times New Roman" w:hAnsi="Times New Roman" w:cs="Times New Roman"/>
                <w:sz w:val="24"/>
                <w:szCs w:val="24"/>
                <w:lang w:val="ru-RU"/>
              </w:rPr>
              <w:t xml:space="preserve"> </w:t>
            </w:r>
            <w:proofErr w:type="spellStart"/>
            <w:r w:rsidR="00D30C11">
              <w:rPr>
                <w:rFonts w:ascii="Times New Roman" w:hAnsi="Times New Roman" w:cs="Times New Roman"/>
                <w:sz w:val="24"/>
                <w:szCs w:val="24"/>
                <w:lang w:val="ru-RU"/>
              </w:rPr>
              <w:t>Хребтова</w:t>
            </w:r>
            <w:proofErr w:type="spellEnd"/>
            <w:r w:rsidR="00D30C11">
              <w:rPr>
                <w:rFonts w:ascii="Times New Roman" w:hAnsi="Times New Roman" w:cs="Times New Roman"/>
                <w:sz w:val="24"/>
                <w:szCs w:val="24"/>
                <w:lang w:val="ru-RU"/>
              </w:rPr>
              <w:t xml:space="preserve"> С.Г.</w:t>
            </w:r>
          </w:p>
        </w:tc>
        <w:tc>
          <w:tcPr>
            <w:tcW w:w="2268" w:type="dxa"/>
          </w:tcPr>
          <w:p w:rsidR="005B0294" w:rsidRDefault="00D30C11" w:rsidP="00C06E62">
            <w:pPr>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Хребтова</w:t>
            </w:r>
            <w:proofErr w:type="spellEnd"/>
            <w:r>
              <w:rPr>
                <w:rFonts w:ascii="Times New Roman" w:hAnsi="Times New Roman" w:cs="Times New Roman"/>
                <w:sz w:val="24"/>
                <w:szCs w:val="24"/>
                <w:lang w:val="ru-RU"/>
              </w:rPr>
              <w:t xml:space="preserve"> С.Г.</w:t>
            </w:r>
          </w:p>
        </w:tc>
        <w:tc>
          <w:tcPr>
            <w:tcW w:w="3260" w:type="dxa"/>
            <w:shd w:val="clear" w:color="auto" w:fill="auto"/>
          </w:tcPr>
          <w:p w:rsidR="005B0294" w:rsidRDefault="005B0294" w:rsidP="002D5EEA">
            <w:pPr>
              <w:jc w:val="center"/>
              <w:rPr>
                <w:rFonts w:ascii="Times New Roman" w:hAnsi="Times New Roman" w:cs="Times New Roman"/>
                <w:sz w:val="24"/>
                <w:szCs w:val="24"/>
                <w:lang w:val="ru-RU"/>
              </w:rPr>
            </w:pPr>
            <w:r>
              <w:rPr>
                <w:rFonts w:ascii="Times New Roman" w:hAnsi="Times New Roman" w:cs="Times New Roman"/>
                <w:sz w:val="24"/>
                <w:szCs w:val="24"/>
                <w:lang w:val="ru-RU"/>
              </w:rPr>
              <w:t>присутствует</w:t>
            </w:r>
          </w:p>
        </w:tc>
      </w:tr>
    </w:tbl>
    <w:p w:rsidR="00B966EE" w:rsidRPr="00956031" w:rsidRDefault="00B966EE" w:rsidP="00956031">
      <w:pPr>
        <w:shd w:val="clear" w:color="auto" w:fill="FFFFFF"/>
        <w:spacing w:after="0" w:line="264" w:lineRule="atLeast"/>
        <w:jc w:val="both"/>
        <w:textAlignment w:val="baseline"/>
        <w:rPr>
          <w:rFonts w:ascii="Times New Roman" w:eastAsia="Times New Roman" w:hAnsi="Times New Roman" w:cs="Times New Roman"/>
          <w:bCs/>
          <w:color w:val="000000"/>
          <w:sz w:val="28"/>
          <w:szCs w:val="28"/>
          <w:bdr w:val="none" w:sz="0" w:space="0" w:color="auto" w:frame="1"/>
          <w:lang w:val="ru-RU" w:eastAsia="ru-RU"/>
        </w:rPr>
      </w:pPr>
    </w:p>
    <w:p w:rsidR="00956031" w:rsidRDefault="00956031" w:rsidP="00956031">
      <w:pPr>
        <w:shd w:val="clear" w:color="auto" w:fill="FFFFFF"/>
        <w:spacing w:after="0" w:line="264" w:lineRule="atLeast"/>
        <w:jc w:val="both"/>
        <w:textAlignment w:val="baseline"/>
        <w:rPr>
          <w:rFonts w:ascii="Times New Roman" w:eastAsia="Times New Roman" w:hAnsi="Times New Roman" w:cs="Times New Roman"/>
          <w:color w:val="000000"/>
          <w:sz w:val="28"/>
          <w:szCs w:val="28"/>
          <w:bdr w:val="none" w:sz="0" w:space="0" w:color="auto" w:frame="1"/>
          <w:lang w:val="ru-RU" w:eastAsia="ru-RU"/>
        </w:rPr>
      </w:pPr>
      <w:r w:rsidRPr="00956031">
        <w:rPr>
          <w:rFonts w:ascii="Times New Roman" w:eastAsia="Times New Roman" w:hAnsi="Times New Roman" w:cs="Times New Roman"/>
          <w:b/>
          <w:color w:val="000000"/>
          <w:sz w:val="28"/>
          <w:szCs w:val="28"/>
          <w:bdr w:val="none" w:sz="0" w:space="0" w:color="auto" w:frame="1"/>
          <w:lang w:val="ru-RU" w:eastAsia="ru-RU"/>
        </w:rPr>
        <w:t>Присутствовали:</w:t>
      </w:r>
      <w:r w:rsidR="00B966EE">
        <w:rPr>
          <w:rFonts w:ascii="Times New Roman" w:eastAsia="Times New Roman" w:hAnsi="Times New Roman" w:cs="Times New Roman"/>
          <w:b/>
          <w:color w:val="000000"/>
          <w:sz w:val="28"/>
          <w:szCs w:val="28"/>
          <w:bdr w:val="none" w:sz="0" w:space="0" w:color="auto" w:frame="1"/>
          <w:lang w:val="ru-RU" w:eastAsia="ru-RU"/>
        </w:rPr>
        <w:t xml:space="preserve"> </w:t>
      </w:r>
      <w:r w:rsidR="00B966EE" w:rsidRPr="00B966EE">
        <w:rPr>
          <w:rFonts w:ascii="Times New Roman" w:eastAsia="Times New Roman" w:hAnsi="Times New Roman" w:cs="Times New Roman"/>
          <w:color w:val="000000"/>
          <w:sz w:val="28"/>
          <w:szCs w:val="28"/>
          <w:bdr w:val="none" w:sz="0" w:space="0" w:color="auto" w:frame="1"/>
          <w:lang w:val="ru-RU" w:eastAsia="ru-RU"/>
        </w:rPr>
        <w:t xml:space="preserve">жители </w:t>
      </w:r>
      <w:proofErr w:type="spellStart"/>
      <w:r w:rsidR="00F122F6">
        <w:rPr>
          <w:rFonts w:ascii="Times New Roman" w:eastAsia="Times New Roman" w:hAnsi="Times New Roman" w:cs="Times New Roman"/>
          <w:color w:val="000000"/>
          <w:sz w:val="28"/>
          <w:szCs w:val="28"/>
          <w:bdr w:val="none" w:sz="0" w:space="0" w:color="auto" w:frame="1"/>
          <w:lang w:val="ru-RU" w:eastAsia="ru-RU"/>
        </w:rPr>
        <w:t>д</w:t>
      </w:r>
      <w:proofErr w:type="gramStart"/>
      <w:r w:rsidR="00F122F6">
        <w:rPr>
          <w:rFonts w:ascii="Times New Roman" w:eastAsia="Times New Roman" w:hAnsi="Times New Roman" w:cs="Times New Roman"/>
          <w:color w:val="000000"/>
          <w:sz w:val="28"/>
          <w:szCs w:val="28"/>
          <w:bdr w:val="none" w:sz="0" w:space="0" w:color="auto" w:frame="1"/>
          <w:lang w:val="ru-RU" w:eastAsia="ru-RU"/>
        </w:rPr>
        <w:t>.М</w:t>
      </w:r>
      <w:proofErr w:type="gramEnd"/>
      <w:r w:rsidR="00F122F6">
        <w:rPr>
          <w:rFonts w:ascii="Times New Roman" w:eastAsia="Times New Roman" w:hAnsi="Times New Roman" w:cs="Times New Roman"/>
          <w:color w:val="000000"/>
          <w:sz w:val="28"/>
          <w:szCs w:val="28"/>
          <w:bdr w:val="none" w:sz="0" w:space="0" w:color="auto" w:frame="1"/>
          <w:lang w:val="ru-RU" w:eastAsia="ru-RU"/>
        </w:rPr>
        <w:t>аньга</w:t>
      </w:r>
      <w:proofErr w:type="spellEnd"/>
      <w:r w:rsidR="00B966EE" w:rsidRPr="00B966EE">
        <w:rPr>
          <w:rFonts w:ascii="Times New Roman" w:eastAsia="Times New Roman" w:hAnsi="Times New Roman" w:cs="Times New Roman"/>
          <w:color w:val="000000"/>
          <w:sz w:val="28"/>
          <w:szCs w:val="28"/>
          <w:bdr w:val="none" w:sz="0" w:space="0" w:color="auto" w:frame="1"/>
          <w:lang w:val="ru-RU" w:eastAsia="ru-RU"/>
        </w:rPr>
        <w:t xml:space="preserve"> – </w:t>
      </w:r>
      <w:r w:rsidR="00F122F6">
        <w:rPr>
          <w:rFonts w:ascii="Times New Roman" w:eastAsia="Times New Roman" w:hAnsi="Times New Roman" w:cs="Times New Roman"/>
          <w:color w:val="000000"/>
          <w:sz w:val="28"/>
          <w:szCs w:val="28"/>
          <w:bdr w:val="none" w:sz="0" w:space="0" w:color="auto" w:frame="1"/>
          <w:lang w:val="ru-RU" w:eastAsia="ru-RU"/>
        </w:rPr>
        <w:t>13</w:t>
      </w:r>
      <w:r w:rsidR="00B966EE" w:rsidRPr="00B966EE">
        <w:rPr>
          <w:rFonts w:ascii="Times New Roman" w:eastAsia="Times New Roman" w:hAnsi="Times New Roman" w:cs="Times New Roman"/>
          <w:color w:val="000000"/>
          <w:sz w:val="28"/>
          <w:szCs w:val="28"/>
          <w:bdr w:val="none" w:sz="0" w:space="0" w:color="auto" w:frame="1"/>
          <w:lang w:val="ru-RU" w:eastAsia="ru-RU"/>
        </w:rPr>
        <w:t xml:space="preserve"> человек</w:t>
      </w:r>
      <w:r w:rsidR="00B966EE">
        <w:rPr>
          <w:rFonts w:ascii="Times New Roman" w:eastAsia="Times New Roman" w:hAnsi="Times New Roman" w:cs="Times New Roman"/>
          <w:color w:val="000000"/>
          <w:sz w:val="28"/>
          <w:szCs w:val="28"/>
          <w:bdr w:val="none" w:sz="0" w:space="0" w:color="auto" w:frame="1"/>
          <w:lang w:val="ru-RU" w:eastAsia="ru-RU"/>
        </w:rPr>
        <w:t xml:space="preserve"> (список прилагается)</w:t>
      </w:r>
      <w:r w:rsidR="00D30C11">
        <w:rPr>
          <w:rFonts w:ascii="Times New Roman" w:eastAsia="Times New Roman" w:hAnsi="Times New Roman" w:cs="Times New Roman"/>
          <w:color w:val="000000"/>
          <w:sz w:val="28"/>
          <w:szCs w:val="28"/>
          <w:bdr w:val="none" w:sz="0" w:space="0" w:color="auto" w:frame="1"/>
          <w:lang w:val="ru-RU" w:eastAsia="ru-RU"/>
        </w:rPr>
        <w:t>.</w:t>
      </w:r>
    </w:p>
    <w:p w:rsidR="00D30C11" w:rsidRDefault="00D30C11" w:rsidP="00956031">
      <w:pPr>
        <w:shd w:val="clear" w:color="auto" w:fill="FFFFFF"/>
        <w:spacing w:after="0" w:line="264" w:lineRule="atLeast"/>
        <w:jc w:val="both"/>
        <w:textAlignment w:val="baseline"/>
        <w:rPr>
          <w:rFonts w:ascii="Times New Roman" w:eastAsia="Times New Roman" w:hAnsi="Times New Roman" w:cs="Times New Roman"/>
          <w:color w:val="000000"/>
          <w:sz w:val="28"/>
          <w:szCs w:val="28"/>
          <w:bdr w:val="none" w:sz="0" w:space="0" w:color="auto" w:frame="1"/>
          <w:lang w:val="ru-RU" w:eastAsia="ru-RU"/>
        </w:rPr>
      </w:pPr>
      <w:r>
        <w:rPr>
          <w:rFonts w:ascii="Times New Roman" w:eastAsia="Times New Roman" w:hAnsi="Times New Roman" w:cs="Times New Roman"/>
          <w:color w:val="000000"/>
          <w:sz w:val="28"/>
          <w:szCs w:val="28"/>
          <w:bdr w:val="none" w:sz="0" w:space="0" w:color="auto" w:frame="1"/>
          <w:lang w:val="ru-RU" w:eastAsia="ru-RU"/>
        </w:rPr>
        <w:tab/>
      </w:r>
    </w:p>
    <w:p w:rsidR="00956031" w:rsidRDefault="00D30C11" w:rsidP="00D30C11">
      <w:pPr>
        <w:shd w:val="clear" w:color="auto" w:fill="FFFFFF"/>
        <w:spacing w:after="0" w:line="264" w:lineRule="atLeast"/>
        <w:jc w:val="both"/>
        <w:textAlignment w:val="baseline"/>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color w:val="000000"/>
          <w:sz w:val="28"/>
          <w:szCs w:val="28"/>
          <w:bdr w:val="none" w:sz="0" w:space="0" w:color="auto" w:frame="1"/>
          <w:lang w:val="ru-RU" w:eastAsia="ru-RU"/>
        </w:rPr>
        <w:tab/>
        <w:t xml:space="preserve">                                 </w:t>
      </w:r>
      <w:r w:rsidR="00956031" w:rsidRPr="00956031">
        <w:rPr>
          <w:rFonts w:ascii="Times New Roman" w:eastAsia="Times New Roman" w:hAnsi="Times New Roman" w:cs="Times New Roman"/>
          <w:b/>
          <w:bCs/>
          <w:color w:val="000000"/>
          <w:sz w:val="28"/>
          <w:szCs w:val="28"/>
          <w:lang w:val="ru-RU" w:eastAsia="ru-RU"/>
        </w:rPr>
        <w:t>Повестка дня:</w:t>
      </w:r>
    </w:p>
    <w:p w:rsidR="00B417BF" w:rsidRDefault="00B417BF" w:rsidP="00754175">
      <w:pPr>
        <w:shd w:val="clear" w:color="auto" w:fill="FFFFFF"/>
        <w:spacing w:after="0" w:line="264" w:lineRule="atLeast"/>
        <w:ind w:firstLine="567"/>
        <w:jc w:val="both"/>
        <w:textAlignment w:val="baseline"/>
        <w:rPr>
          <w:rFonts w:ascii="Times New Roman" w:eastAsia="Times New Roman" w:hAnsi="Times New Roman" w:cs="Times New Roman"/>
          <w:color w:val="000000"/>
          <w:sz w:val="28"/>
          <w:szCs w:val="28"/>
          <w:lang w:val="ru-RU" w:eastAsia="ru-RU"/>
        </w:rPr>
      </w:pPr>
      <w:r w:rsidRPr="00956031">
        <w:rPr>
          <w:rFonts w:ascii="Times New Roman" w:eastAsia="Times New Roman" w:hAnsi="Times New Roman" w:cs="Times New Roman"/>
          <w:color w:val="000000"/>
          <w:sz w:val="28"/>
          <w:szCs w:val="28"/>
          <w:lang w:val="ru-RU" w:eastAsia="ru-RU"/>
        </w:rPr>
        <w:t xml:space="preserve">Рассмотрение проекта </w:t>
      </w:r>
      <w:r>
        <w:rPr>
          <w:rFonts w:ascii="Times New Roman" w:eastAsia="Times New Roman" w:hAnsi="Times New Roman" w:cs="Times New Roman"/>
          <w:color w:val="000000"/>
          <w:sz w:val="28"/>
          <w:szCs w:val="28"/>
          <w:lang w:val="ru-RU" w:eastAsia="ru-RU"/>
        </w:rPr>
        <w:t xml:space="preserve">решения «О </w:t>
      </w:r>
      <w:r w:rsidRPr="00956031">
        <w:rPr>
          <w:rFonts w:ascii="Times New Roman" w:eastAsia="Times New Roman" w:hAnsi="Times New Roman" w:cs="Times New Roman"/>
          <w:color w:val="000000"/>
          <w:sz w:val="28"/>
          <w:szCs w:val="28"/>
          <w:lang w:val="ru-RU" w:eastAsia="ru-RU"/>
        </w:rPr>
        <w:t>внесени</w:t>
      </w:r>
      <w:r>
        <w:rPr>
          <w:rFonts w:ascii="Times New Roman" w:eastAsia="Times New Roman" w:hAnsi="Times New Roman" w:cs="Times New Roman"/>
          <w:color w:val="000000"/>
          <w:sz w:val="28"/>
          <w:szCs w:val="28"/>
          <w:lang w:val="ru-RU" w:eastAsia="ru-RU"/>
        </w:rPr>
        <w:t>и</w:t>
      </w:r>
      <w:r w:rsidRPr="00956031">
        <w:rPr>
          <w:rFonts w:ascii="Times New Roman" w:eastAsia="Times New Roman" w:hAnsi="Times New Roman" w:cs="Times New Roman"/>
          <w:color w:val="000000"/>
          <w:sz w:val="28"/>
          <w:szCs w:val="28"/>
          <w:lang w:val="ru-RU" w:eastAsia="ru-RU"/>
        </w:rPr>
        <w:t xml:space="preserve"> изменений в </w:t>
      </w:r>
      <w:r w:rsidRPr="00304850">
        <w:rPr>
          <w:rFonts w:ascii="Times New Roman" w:eastAsia="Times New Roman" w:hAnsi="Times New Roman" w:cs="Times New Roman"/>
          <w:color w:val="000000"/>
          <w:sz w:val="28"/>
          <w:szCs w:val="28"/>
          <w:lang w:val="ru-RU" w:eastAsia="ru-RU"/>
        </w:rPr>
        <w:t>правила землепользования и застройки</w:t>
      </w:r>
      <w:r w:rsidRPr="00956031">
        <w:rPr>
          <w:rFonts w:ascii="Times New Roman" w:eastAsia="Times New Roman" w:hAnsi="Times New Roman" w:cs="Times New Roman"/>
          <w:color w:val="000000"/>
          <w:sz w:val="28"/>
          <w:szCs w:val="28"/>
          <w:lang w:val="ru-RU" w:eastAsia="ru-RU"/>
        </w:rPr>
        <w:t xml:space="preserve"> Пряжинского городского поселения</w:t>
      </w:r>
      <w:r w:rsidR="00754175">
        <w:rPr>
          <w:rFonts w:ascii="Times New Roman" w:eastAsia="Times New Roman" w:hAnsi="Times New Roman" w:cs="Times New Roman"/>
          <w:color w:val="000000"/>
          <w:sz w:val="28"/>
          <w:szCs w:val="28"/>
          <w:lang w:val="ru-RU" w:eastAsia="ru-RU"/>
        </w:rPr>
        <w:t>»</w:t>
      </w:r>
    </w:p>
    <w:p w:rsidR="00956031" w:rsidRDefault="00956031" w:rsidP="00956031">
      <w:pPr>
        <w:shd w:val="clear" w:color="auto" w:fill="FFFFFF"/>
        <w:spacing w:after="0" w:line="264" w:lineRule="atLeast"/>
        <w:jc w:val="both"/>
        <w:textAlignment w:val="baseline"/>
        <w:rPr>
          <w:rFonts w:ascii="Times New Roman" w:eastAsia="Times New Roman" w:hAnsi="Times New Roman" w:cs="Times New Roman"/>
          <w:b/>
          <w:bCs/>
          <w:color w:val="000000"/>
          <w:sz w:val="28"/>
          <w:szCs w:val="28"/>
          <w:lang w:val="ru-RU" w:eastAsia="ru-RU"/>
        </w:rPr>
      </w:pPr>
      <w:r w:rsidRPr="00956031">
        <w:rPr>
          <w:rFonts w:ascii="Times New Roman" w:eastAsia="Times New Roman" w:hAnsi="Times New Roman" w:cs="Times New Roman"/>
          <w:b/>
          <w:bCs/>
          <w:color w:val="000000"/>
          <w:sz w:val="28"/>
          <w:szCs w:val="28"/>
          <w:lang w:val="ru-RU" w:eastAsia="ru-RU"/>
        </w:rPr>
        <w:t>Слушали:</w:t>
      </w:r>
    </w:p>
    <w:p w:rsidR="000A4EEB" w:rsidRPr="000A4EEB" w:rsidRDefault="00956031" w:rsidP="000A4EEB">
      <w:pPr>
        <w:pStyle w:val="a3"/>
        <w:numPr>
          <w:ilvl w:val="0"/>
          <w:numId w:val="12"/>
        </w:numPr>
        <w:shd w:val="clear" w:color="auto" w:fill="FFFFFF"/>
        <w:spacing w:after="0" w:line="264" w:lineRule="atLeast"/>
        <w:jc w:val="both"/>
        <w:textAlignment w:val="baseline"/>
        <w:rPr>
          <w:rFonts w:ascii="Times New Roman" w:hAnsi="Times New Roman" w:cs="Times New Roman"/>
          <w:sz w:val="28"/>
          <w:szCs w:val="28"/>
        </w:rPr>
      </w:pPr>
      <w:r w:rsidRPr="000A4EEB">
        <w:rPr>
          <w:rFonts w:ascii="Times New Roman" w:eastAsia="Times New Roman" w:hAnsi="Times New Roman" w:cs="Times New Roman"/>
          <w:color w:val="000000"/>
          <w:sz w:val="28"/>
          <w:szCs w:val="28"/>
          <w:lang w:val="ru-RU" w:eastAsia="ru-RU"/>
        </w:rPr>
        <w:t xml:space="preserve">В.Л. Гарнина – Главу Пряжинского городского поселения. </w:t>
      </w:r>
      <w:r w:rsidR="000A4EEB" w:rsidRPr="000A4EEB">
        <w:rPr>
          <w:rFonts w:ascii="Times New Roman" w:eastAsia="Times New Roman" w:hAnsi="Times New Roman" w:cs="Times New Roman"/>
          <w:color w:val="000000"/>
          <w:sz w:val="28"/>
          <w:szCs w:val="28"/>
          <w:lang w:val="ru-RU" w:eastAsia="ru-RU"/>
        </w:rPr>
        <w:t>В.Л.</w:t>
      </w:r>
      <w:r w:rsidR="000A4EEB" w:rsidRPr="000A4EEB">
        <w:rPr>
          <w:rFonts w:ascii="Times New Roman" w:eastAsia="Times New Roman" w:hAnsi="Times New Roman" w:cs="Times New Roman"/>
          <w:color w:val="000000"/>
          <w:sz w:val="28"/>
          <w:szCs w:val="28"/>
          <w:lang w:eastAsia="ru-RU"/>
        </w:rPr>
        <w:t xml:space="preserve"> </w:t>
      </w:r>
    </w:p>
    <w:p w:rsidR="000A4EEB" w:rsidRPr="000A4EEB" w:rsidRDefault="000A4EEB" w:rsidP="000A4EEB">
      <w:pPr>
        <w:pStyle w:val="a3"/>
        <w:shd w:val="clear" w:color="auto" w:fill="FFFFFF"/>
        <w:spacing w:after="0" w:line="264" w:lineRule="atLeast"/>
        <w:ind w:left="705"/>
        <w:jc w:val="both"/>
        <w:textAlignment w:val="baseline"/>
        <w:rPr>
          <w:rFonts w:ascii="Times New Roman" w:hAnsi="Times New Roman" w:cs="Times New Roman"/>
          <w:sz w:val="28"/>
          <w:szCs w:val="28"/>
        </w:rPr>
      </w:pPr>
      <w:r w:rsidRPr="000A4EEB">
        <w:rPr>
          <w:rFonts w:ascii="Times New Roman" w:eastAsia="Times New Roman" w:hAnsi="Times New Roman" w:cs="Times New Roman"/>
          <w:color w:val="000000"/>
          <w:sz w:val="28"/>
          <w:szCs w:val="28"/>
          <w:lang w:eastAsia="ru-RU"/>
        </w:rPr>
        <w:t xml:space="preserve">      Гарнин В.Л.  открывает публичные слушания. </w:t>
      </w:r>
    </w:p>
    <w:p w:rsidR="000A4EEB" w:rsidRDefault="000A4EEB" w:rsidP="000A4EEB">
      <w:pPr>
        <w:pStyle w:val="a5"/>
        <w:jc w:val="both"/>
        <w:rPr>
          <w:rFonts w:ascii="Times New Roman" w:hAnsi="Times New Roman" w:cs="Times New Roman"/>
          <w:sz w:val="28"/>
          <w:szCs w:val="28"/>
        </w:rPr>
      </w:pPr>
      <w:r w:rsidRPr="000A4EEB">
        <w:rPr>
          <w:rFonts w:ascii="Times New Roman" w:hAnsi="Times New Roman" w:cs="Times New Roman"/>
          <w:sz w:val="28"/>
          <w:szCs w:val="28"/>
        </w:rPr>
        <w:t xml:space="preserve"> </w:t>
      </w:r>
      <w:r>
        <w:rPr>
          <w:rFonts w:ascii="Times New Roman" w:hAnsi="Times New Roman" w:cs="Times New Roman"/>
          <w:sz w:val="28"/>
          <w:szCs w:val="28"/>
        </w:rPr>
        <w:t xml:space="preserve">    10 октября 2022 года публичные слушания по данному проекту решения проходили в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Пряжа. </w:t>
      </w:r>
    </w:p>
    <w:p w:rsidR="00F122F6" w:rsidRDefault="00F122F6" w:rsidP="000A4EEB">
      <w:pPr>
        <w:pStyle w:val="a5"/>
        <w:ind w:firstLine="1304"/>
        <w:jc w:val="both"/>
        <w:rPr>
          <w:rFonts w:ascii="Times New Roman" w:hAnsi="Times New Roman" w:cs="Times New Roman"/>
          <w:sz w:val="28"/>
          <w:szCs w:val="28"/>
        </w:rPr>
      </w:pPr>
      <w:r>
        <w:rPr>
          <w:rFonts w:ascii="Times New Roman" w:hAnsi="Times New Roman" w:cs="Times New Roman"/>
          <w:sz w:val="28"/>
          <w:szCs w:val="28"/>
        </w:rPr>
        <w:t xml:space="preserve">Предоставляет слово заместителю Главы Администрации Пряжинского городского поселения Ульянову И.В. </w:t>
      </w:r>
    </w:p>
    <w:p w:rsidR="00AD08CF" w:rsidRDefault="00B27EC6" w:rsidP="00B27EC6">
      <w:pPr>
        <w:pStyle w:val="a5"/>
        <w:numPr>
          <w:ilvl w:val="0"/>
          <w:numId w:val="12"/>
        </w:numPr>
        <w:tabs>
          <w:tab w:val="left" w:pos="1843"/>
        </w:tabs>
        <w:ind w:left="0" w:firstLine="345"/>
        <w:jc w:val="both"/>
        <w:rPr>
          <w:rFonts w:ascii="Times New Roman" w:hAnsi="Times New Roman" w:cs="Times New Roman"/>
          <w:sz w:val="28"/>
          <w:szCs w:val="28"/>
        </w:rPr>
      </w:pPr>
      <w:r>
        <w:rPr>
          <w:rFonts w:ascii="Times New Roman" w:hAnsi="Times New Roman" w:cs="Times New Roman"/>
          <w:sz w:val="28"/>
          <w:szCs w:val="28"/>
        </w:rPr>
        <w:t>Ульянов И.В. - д</w:t>
      </w:r>
      <w:r w:rsidR="00AD08CF">
        <w:rPr>
          <w:rFonts w:ascii="Times New Roman" w:hAnsi="Times New Roman" w:cs="Times New Roman"/>
          <w:sz w:val="28"/>
          <w:szCs w:val="28"/>
        </w:rPr>
        <w:t xml:space="preserve">о всех присутствующих доводит информацию о правовых актах, регламентирующих проведение публичных слушаний по проекту Правил землепользования и застройки Пряжинского городского поселения. </w:t>
      </w:r>
      <w:r w:rsidR="00D30C11">
        <w:rPr>
          <w:rFonts w:ascii="Times New Roman" w:hAnsi="Times New Roman" w:cs="Times New Roman"/>
          <w:sz w:val="28"/>
          <w:szCs w:val="28"/>
        </w:rPr>
        <w:t>Зачитывает заявлени</w:t>
      </w:r>
      <w:r w:rsidR="00754175">
        <w:rPr>
          <w:rFonts w:ascii="Times New Roman" w:hAnsi="Times New Roman" w:cs="Times New Roman"/>
          <w:sz w:val="28"/>
          <w:szCs w:val="28"/>
        </w:rPr>
        <w:t>я</w:t>
      </w:r>
      <w:r w:rsidR="00D30C11">
        <w:rPr>
          <w:rFonts w:ascii="Times New Roman" w:hAnsi="Times New Roman" w:cs="Times New Roman"/>
          <w:sz w:val="28"/>
          <w:szCs w:val="28"/>
        </w:rPr>
        <w:t xml:space="preserve"> </w:t>
      </w:r>
      <w:r w:rsidR="00754175">
        <w:rPr>
          <w:rFonts w:ascii="Times New Roman" w:hAnsi="Times New Roman" w:cs="Times New Roman"/>
          <w:sz w:val="28"/>
          <w:szCs w:val="28"/>
        </w:rPr>
        <w:t>обратившихся граждан.</w:t>
      </w:r>
    </w:p>
    <w:p w:rsidR="00AD08CF" w:rsidRDefault="00754175" w:rsidP="00AD08CF">
      <w:pPr>
        <w:pStyle w:val="a5"/>
        <w:ind w:firstLine="567"/>
        <w:jc w:val="both"/>
        <w:rPr>
          <w:rFonts w:ascii="Times New Roman" w:hAnsi="Times New Roman" w:cs="Times New Roman"/>
          <w:sz w:val="28"/>
          <w:szCs w:val="28"/>
        </w:rPr>
      </w:pPr>
      <w:r>
        <w:rPr>
          <w:rFonts w:ascii="Times New Roman" w:hAnsi="Times New Roman" w:cs="Times New Roman"/>
          <w:sz w:val="28"/>
          <w:szCs w:val="28"/>
        </w:rPr>
        <w:lastRenderedPageBreak/>
        <w:t>Все</w:t>
      </w:r>
      <w:r w:rsidR="00AD08CF">
        <w:rPr>
          <w:rFonts w:ascii="Times New Roman" w:hAnsi="Times New Roman" w:cs="Times New Roman"/>
          <w:sz w:val="28"/>
          <w:szCs w:val="28"/>
        </w:rPr>
        <w:t xml:space="preserve"> заявлени</w:t>
      </w:r>
      <w:r>
        <w:rPr>
          <w:rFonts w:ascii="Times New Roman" w:hAnsi="Times New Roman" w:cs="Times New Roman"/>
          <w:sz w:val="28"/>
          <w:szCs w:val="28"/>
        </w:rPr>
        <w:t>я</w:t>
      </w:r>
      <w:r w:rsidR="00AD08CF">
        <w:rPr>
          <w:rFonts w:ascii="Times New Roman" w:hAnsi="Times New Roman" w:cs="Times New Roman"/>
          <w:sz w:val="28"/>
          <w:szCs w:val="28"/>
        </w:rPr>
        <w:t xml:space="preserve"> был</w:t>
      </w:r>
      <w:r>
        <w:rPr>
          <w:rFonts w:ascii="Times New Roman" w:hAnsi="Times New Roman" w:cs="Times New Roman"/>
          <w:sz w:val="28"/>
          <w:szCs w:val="28"/>
        </w:rPr>
        <w:t>и</w:t>
      </w:r>
      <w:r w:rsidR="00AD08CF">
        <w:rPr>
          <w:rFonts w:ascii="Times New Roman" w:hAnsi="Times New Roman" w:cs="Times New Roman"/>
          <w:sz w:val="28"/>
          <w:szCs w:val="28"/>
        </w:rPr>
        <w:t xml:space="preserve"> рассмотрен</w:t>
      </w:r>
      <w:r>
        <w:rPr>
          <w:rFonts w:ascii="Times New Roman" w:hAnsi="Times New Roman" w:cs="Times New Roman"/>
          <w:sz w:val="28"/>
          <w:szCs w:val="28"/>
        </w:rPr>
        <w:t>ы</w:t>
      </w:r>
      <w:r w:rsidR="00AD08CF">
        <w:rPr>
          <w:rFonts w:ascii="Times New Roman" w:hAnsi="Times New Roman" w:cs="Times New Roman"/>
          <w:sz w:val="28"/>
          <w:szCs w:val="28"/>
        </w:rPr>
        <w:t xml:space="preserve"> на комиссии по подготовке проектов (проектов вносимых изменений) в генеральные планы и правила землепользования и застройки Пряжинского городского поселения. </w:t>
      </w:r>
    </w:p>
    <w:p w:rsidR="00AD08CF" w:rsidRDefault="00AD08CF" w:rsidP="00AD08CF">
      <w:pPr>
        <w:shd w:val="clear" w:color="auto" w:fill="FFFFFF"/>
        <w:spacing w:after="0" w:line="264" w:lineRule="atLeast"/>
        <w:ind w:firstLine="567"/>
        <w:jc w:val="both"/>
        <w:textAlignment w:val="baseline"/>
        <w:rPr>
          <w:rFonts w:ascii="Times New Roman" w:eastAsia="Times New Roman" w:hAnsi="Times New Roman" w:cs="Times New Roman"/>
          <w:b/>
          <w:color w:val="000000"/>
          <w:sz w:val="28"/>
          <w:szCs w:val="28"/>
          <w:lang w:val="ru-RU" w:eastAsia="ru-RU"/>
        </w:rPr>
      </w:pPr>
      <w:r w:rsidRPr="00053BB8">
        <w:rPr>
          <w:rFonts w:ascii="Times New Roman" w:eastAsia="Times New Roman" w:hAnsi="Times New Roman" w:cs="Times New Roman"/>
          <w:b/>
          <w:color w:val="000000"/>
          <w:sz w:val="28"/>
          <w:szCs w:val="28"/>
          <w:lang w:val="ru-RU" w:eastAsia="ru-RU"/>
        </w:rPr>
        <w:t xml:space="preserve">ВЫСТУПИЛИ: </w:t>
      </w:r>
    </w:p>
    <w:p w:rsidR="00F122F6" w:rsidRPr="00F122F6" w:rsidRDefault="00F122F6" w:rsidP="00F122F6">
      <w:pPr>
        <w:pStyle w:val="a3"/>
        <w:numPr>
          <w:ilvl w:val="0"/>
          <w:numId w:val="8"/>
        </w:numPr>
        <w:shd w:val="clear" w:color="auto" w:fill="FFFFFF"/>
        <w:spacing w:after="0" w:line="264" w:lineRule="atLeast"/>
        <w:jc w:val="both"/>
        <w:textAlignment w:val="baseline"/>
        <w:rPr>
          <w:rFonts w:ascii="Times New Roman" w:eastAsia="Times New Roman" w:hAnsi="Times New Roman" w:cs="Times New Roman"/>
          <w:color w:val="000000"/>
          <w:sz w:val="28"/>
          <w:szCs w:val="28"/>
          <w:lang w:val="ru-RU" w:eastAsia="ru-RU"/>
        </w:rPr>
      </w:pPr>
      <w:r w:rsidRPr="00F122F6">
        <w:rPr>
          <w:rFonts w:ascii="Times New Roman" w:eastAsia="Times New Roman" w:hAnsi="Times New Roman" w:cs="Times New Roman"/>
          <w:color w:val="000000"/>
          <w:sz w:val="28"/>
          <w:szCs w:val="28"/>
          <w:lang w:val="ru-RU" w:eastAsia="ru-RU"/>
        </w:rPr>
        <w:t xml:space="preserve">жители </w:t>
      </w:r>
      <w:proofErr w:type="spellStart"/>
      <w:r w:rsidRPr="00F122F6">
        <w:rPr>
          <w:rFonts w:ascii="Times New Roman" w:eastAsia="Times New Roman" w:hAnsi="Times New Roman" w:cs="Times New Roman"/>
          <w:color w:val="000000"/>
          <w:sz w:val="28"/>
          <w:szCs w:val="28"/>
          <w:lang w:val="ru-RU" w:eastAsia="ru-RU"/>
        </w:rPr>
        <w:t>д</w:t>
      </w:r>
      <w:proofErr w:type="gramStart"/>
      <w:r w:rsidRPr="00F122F6">
        <w:rPr>
          <w:rFonts w:ascii="Times New Roman" w:eastAsia="Times New Roman" w:hAnsi="Times New Roman" w:cs="Times New Roman"/>
          <w:color w:val="000000"/>
          <w:sz w:val="28"/>
          <w:szCs w:val="28"/>
          <w:lang w:val="ru-RU" w:eastAsia="ru-RU"/>
        </w:rPr>
        <w:t>.</w:t>
      </w:r>
      <w:r w:rsidR="00241BA7">
        <w:rPr>
          <w:rFonts w:ascii="Times New Roman" w:eastAsia="Times New Roman" w:hAnsi="Times New Roman" w:cs="Times New Roman"/>
          <w:color w:val="000000"/>
          <w:sz w:val="28"/>
          <w:szCs w:val="28"/>
          <w:lang w:val="ru-RU" w:eastAsia="ru-RU"/>
        </w:rPr>
        <w:t>М</w:t>
      </w:r>
      <w:proofErr w:type="gramEnd"/>
      <w:r w:rsidR="00241BA7">
        <w:rPr>
          <w:rFonts w:ascii="Times New Roman" w:eastAsia="Times New Roman" w:hAnsi="Times New Roman" w:cs="Times New Roman"/>
          <w:color w:val="000000"/>
          <w:sz w:val="28"/>
          <w:szCs w:val="28"/>
          <w:lang w:val="ru-RU" w:eastAsia="ru-RU"/>
        </w:rPr>
        <w:t>аньга</w:t>
      </w:r>
      <w:proofErr w:type="spellEnd"/>
      <w:r w:rsidRPr="00F122F6">
        <w:rPr>
          <w:rFonts w:ascii="Times New Roman" w:eastAsia="Times New Roman" w:hAnsi="Times New Roman" w:cs="Times New Roman"/>
          <w:color w:val="000000"/>
          <w:sz w:val="28"/>
          <w:szCs w:val="28"/>
          <w:lang w:val="ru-RU" w:eastAsia="ru-RU"/>
        </w:rPr>
        <w:t>:</w:t>
      </w:r>
    </w:p>
    <w:p w:rsidR="00F122F6" w:rsidRPr="00F122F6" w:rsidRDefault="00F122F6" w:rsidP="00F122F6">
      <w:pPr>
        <w:pStyle w:val="a3"/>
        <w:shd w:val="clear" w:color="auto" w:fill="FFFFFF"/>
        <w:spacing w:after="0" w:line="264" w:lineRule="atLeast"/>
        <w:ind w:left="142"/>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например, в </w:t>
      </w:r>
      <w:proofErr w:type="gramStart"/>
      <w:r>
        <w:rPr>
          <w:rFonts w:ascii="Times New Roman" w:eastAsia="Times New Roman" w:hAnsi="Times New Roman" w:cs="Times New Roman"/>
          <w:color w:val="000000"/>
          <w:sz w:val="28"/>
          <w:szCs w:val="28"/>
          <w:lang w:val="ru-RU" w:eastAsia="ru-RU"/>
        </w:rPr>
        <w:t>Новой</w:t>
      </w:r>
      <w:proofErr w:type="gram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Маньге</w:t>
      </w:r>
      <w:proofErr w:type="spellEnd"/>
      <w:r>
        <w:rPr>
          <w:rFonts w:ascii="Times New Roman" w:eastAsia="Times New Roman" w:hAnsi="Times New Roman" w:cs="Times New Roman"/>
          <w:color w:val="000000"/>
          <w:sz w:val="28"/>
          <w:szCs w:val="28"/>
          <w:lang w:val="ru-RU" w:eastAsia="ru-RU"/>
        </w:rPr>
        <w:t xml:space="preserve">  сдаются несколько домов. В туристический сезон приезжают люди (начинаются </w:t>
      </w:r>
      <w:proofErr w:type="gramStart"/>
      <w:r>
        <w:rPr>
          <w:rFonts w:ascii="Times New Roman" w:eastAsia="Times New Roman" w:hAnsi="Times New Roman" w:cs="Times New Roman"/>
          <w:color w:val="000000"/>
          <w:sz w:val="28"/>
          <w:szCs w:val="28"/>
          <w:lang w:val="ru-RU" w:eastAsia="ru-RU"/>
        </w:rPr>
        <w:t>гулянки</w:t>
      </w:r>
      <w:proofErr w:type="gramEnd"/>
      <w:r>
        <w:rPr>
          <w:rFonts w:ascii="Times New Roman" w:eastAsia="Times New Roman" w:hAnsi="Times New Roman" w:cs="Times New Roman"/>
          <w:color w:val="000000"/>
          <w:sz w:val="28"/>
          <w:szCs w:val="28"/>
          <w:lang w:val="ru-RU" w:eastAsia="ru-RU"/>
        </w:rPr>
        <w:t>, слышн</w:t>
      </w:r>
      <w:r w:rsidR="00AD0326">
        <w:rPr>
          <w:rFonts w:ascii="Times New Roman" w:eastAsia="Times New Roman" w:hAnsi="Times New Roman" w:cs="Times New Roman"/>
          <w:color w:val="000000"/>
          <w:sz w:val="28"/>
          <w:szCs w:val="28"/>
          <w:lang w:val="ru-RU" w:eastAsia="ru-RU"/>
        </w:rPr>
        <w:t>о</w:t>
      </w:r>
      <w:r>
        <w:rPr>
          <w:rFonts w:ascii="Times New Roman" w:eastAsia="Times New Roman" w:hAnsi="Times New Roman" w:cs="Times New Roman"/>
          <w:color w:val="000000"/>
          <w:sz w:val="28"/>
          <w:szCs w:val="28"/>
          <w:lang w:val="ru-RU" w:eastAsia="ru-RU"/>
        </w:rPr>
        <w:t xml:space="preserve"> на всю округу музыка и т.д.). Идешь к ним разбираться, просишь тишины </w:t>
      </w:r>
      <w:r w:rsidRPr="00F122F6">
        <w:rPr>
          <w:rFonts w:ascii="Times New Roman" w:eastAsia="Times New Roman" w:hAnsi="Times New Roman" w:cs="Times New Roman"/>
          <w:sz w:val="28"/>
          <w:szCs w:val="28"/>
          <w:lang w:val="ru-RU" w:eastAsia="ru-RU"/>
        </w:rPr>
        <w:t>и ни чего не добившись</w:t>
      </w:r>
      <w:r>
        <w:rPr>
          <w:rFonts w:ascii="Times New Roman" w:eastAsia="Times New Roman" w:hAnsi="Times New Roman" w:cs="Times New Roman"/>
          <w:sz w:val="28"/>
          <w:szCs w:val="28"/>
          <w:lang w:val="ru-RU" w:eastAsia="ru-RU"/>
        </w:rPr>
        <w:t>,</w:t>
      </w:r>
      <w:r w:rsidRPr="00F122F6">
        <w:rPr>
          <w:rFonts w:ascii="Times New Roman" w:eastAsia="Times New Roman" w:hAnsi="Times New Roman" w:cs="Times New Roman"/>
          <w:sz w:val="28"/>
          <w:szCs w:val="28"/>
          <w:lang w:val="ru-RU" w:eastAsia="ru-RU"/>
        </w:rPr>
        <w:t xml:space="preserve"> уходишь,</w:t>
      </w:r>
      <w:r>
        <w:rPr>
          <w:rFonts w:ascii="Times New Roman" w:eastAsia="Times New Roman" w:hAnsi="Times New Roman" w:cs="Times New Roman"/>
          <w:color w:val="000000"/>
          <w:sz w:val="28"/>
          <w:szCs w:val="28"/>
          <w:lang w:val="ru-RU" w:eastAsia="ru-RU"/>
        </w:rPr>
        <w:t xml:space="preserve"> так как </w:t>
      </w:r>
      <w:r w:rsidR="00AD0326">
        <w:rPr>
          <w:rFonts w:ascii="Times New Roman" w:eastAsia="Times New Roman" w:hAnsi="Times New Roman" w:cs="Times New Roman"/>
          <w:color w:val="000000"/>
          <w:sz w:val="28"/>
          <w:szCs w:val="28"/>
          <w:lang w:val="ru-RU" w:eastAsia="ru-RU"/>
        </w:rPr>
        <w:t>люди</w:t>
      </w:r>
      <w:r>
        <w:rPr>
          <w:rFonts w:ascii="Times New Roman" w:eastAsia="Times New Roman" w:hAnsi="Times New Roman" w:cs="Times New Roman"/>
          <w:color w:val="000000"/>
          <w:sz w:val="28"/>
          <w:szCs w:val="28"/>
          <w:lang w:val="ru-RU" w:eastAsia="ru-RU"/>
        </w:rPr>
        <w:t xml:space="preserve"> не обращают внимани</w:t>
      </w:r>
      <w:r w:rsidR="00AD0326">
        <w:rPr>
          <w:rFonts w:ascii="Times New Roman" w:eastAsia="Times New Roman" w:hAnsi="Times New Roman" w:cs="Times New Roman"/>
          <w:color w:val="000000"/>
          <w:sz w:val="28"/>
          <w:szCs w:val="28"/>
          <w:lang w:val="ru-RU" w:eastAsia="ru-RU"/>
        </w:rPr>
        <w:t>я</w:t>
      </w:r>
      <w:r>
        <w:rPr>
          <w:rFonts w:ascii="Times New Roman" w:eastAsia="Times New Roman" w:hAnsi="Times New Roman" w:cs="Times New Roman"/>
          <w:color w:val="000000"/>
          <w:sz w:val="28"/>
          <w:szCs w:val="28"/>
          <w:lang w:val="ru-RU" w:eastAsia="ru-RU"/>
        </w:rPr>
        <w:t xml:space="preserve"> на замечания. И если мы сейчас примем данное решение</w:t>
      </w:r>
      <w:r w:rsidR="00754175">
        <w:rPr>
          <w:rFonts w:ascii="Times New Roman" w:eastAsia="Times New Roman" w:hAnsi="Times New Roman" w:cs="Times New Roman"/>
          <w:color w:val="000000"/>
          <w:sz w:val="28"/>
          <w:szCs w:val="28"/>
          <w:lang w:val="ru-RU" w:eastAsia="ru-RU"/>
        </w:rPr>
        <w:t xml:space="preserve"> (в части пп.1.3)</w:t>
      </w:r>
      <w:r>
        <w:rPr>
          <w:rFonts w:ascii="Times New Roman" w:eastAsia="Times New Roman" w:hAnsi="Times New Roman" w:cs="Times New Roman"/>
          <w:color w:val="000000"/>
          <w:sz w:val="28"/>
          <w:szCs w:val="28"/>
          <w:lang w:val="ru-RU" w:eastAsia="ru-RU"/>
        </w:rPr>
        <w:t>, значит, мы сами узаконим это безобразие. Значит каждый на своем земельном участке в зоне Ж</w:t>
      </w:r>
      <w:proofErr w:type="gramStart"/>
      <w:r>
        <w:rPr>
          <w:rFonts w:ascii="Times New Roman" w:eastAsia="Times New Roman" w:hAnsi="Times New Roman" w:cs="Times New Roman"/>
          <w:color w:val="000000"/>
          <w:sz w:val="28"/>
          <w:szCs w:val="28"/>
          <w:lang w:val="ru-RU" w:eastAsia="ru-RU"/>
        </w:rPr>
        <w:t>1</w:t>
      </w:r>
      <w:proofErr w:type="gramEnd"/>
      <w:r>
        <w:rPr>
          <w:rFonts w:ascii="Times New Roman" w:eastAsia="Times New Roman" w:hAnsi="Times New Roman" w:cs="Times New Roman"/>
          <w:color w:val="000000"/>
          <w:sz w:val="28"/>
          <w:szCs w:val="28"/>
          <w:lang w:val="ru-RU" w:eastAsia="ru-RU"/>
        </w:rPr>
        <w:t xml:space="preserve"> сможет устраивать такой бардак? </w:t>
      </w:r>
    </w:p>
    <w:p w:rsidR="00F122F6" w:rsidRPr="00754175" w:rsidRDefault="00053BB8" w:rsidP="00754175">
      <w:pPr>
        <w:pStyle w:val="a3"/>
        <w:numPr>
          <w:ilvl w:val="0"/>
          <w:numId w:val="8"/>
        </w:numPr>
        <w:ind w:left="142" w:firstLine="425"/>
        <w:jc w:val="both"/>
        <w:rPr>
          <w:rFonts w:ascii="Times New Roman" w:eastAsia="Times New Roman" w:hAnsi="Times New Roman" w:cs="Times New Roman"/>
          <w:sz w:val="28"/>
          <w:szCs w:val="28"/>
          <w:lang w:val="ru-RU" w:eastAsia="ru-RU"/>
        </w:rPr>
      </w:pPr>
      <w:proofErr w:type="spellStart"/>
      <w:r w:rsidRPr="00754175">
        <w:rPr>
          <w:rFonts w:ascii="Times New Roman" w:eastAsia="Times New Roman" w:hAnsi="Times New Roman" w:cs="Times New Roman"/>
          <w:sz w:val="28"/>
          <w:szCs w:val="28"/>
          <w:lang w:val="ru-RU" w:eastAsia="ru-RU"/>
        </w:rPr>
        <w:t>Хребтова</w:t>
      </w:r>
      <w:proofErr w:type="spellEnd"/>
      <w:r w:rsidRPr="00754175">
        <w:rPr>
          <w:rFonts w:ascii="Times New Roman" w:eastAsia="Times New Roman" w:hAnsi="Times New Roman" w:cs="Times New Roman"/>
          <w:sz w:val="28"/>
          <w:szCs w:val="28"/>
          <w:lang w:val="ru-RU" w:eastAsia="ru-RU"/>
        </w:rPr>
        <w:t xml:space="preserve"> С.Г.</w:t>
      </w:r>
      <w:r w:rsidR="004A31D5" w:rsidRPr="00754175">
        <w:rPr>
          <w:rFonts w:ascii="Times New Roman" w:eastAsia="Times New Roman" w:hAnsi="Times New Roman" w:cs="Times New Roman"/>
          <w:sz w:val="28"/>
          <w:szCs w:val="28"/>
          <w:lang w:val="ru-RU" w:eastAsia="ru-RU"/>
        </w:rPr>
        <w:t xml:space="preserve">, Толмачева Ю.С. – </w:t>
      </w:r>
      <w:r w:rsidR="00F122F6" w:rsidRPr="00754175">
        <w:rPr>
          <w:rFonts w:ascii="Times New Roman" w:eastAsia="Times New Roman" w:hAnsi="Times New Roman" w:cs="Times New Roman"/>
          <w:sz w:val="28"/>
          <w:szCs w:val="28"/>
          <w:lang w:val="ru-RU" w:eastAsia="ru-RU"/>
        </w:rPr>
        <w:t xml:space="preserve">нет же, все не так, как вы сейчас себе </w:t>
      </w:r>
      <w:r w:rsidR="00AD0326" w:rsidRPr="00754175">
        <w:rPr>
          <w:rFonts w:ascii="Times New Roman" w:eastAsia="Times New Roman" w:hAnsi="Times New Roman" w:cs="Times New Roman"/>
          <w:sz w:val="28"/>
          <w:szCs w:val="28"/>
          <w:lang w:val="ru-RU" w:eastAsia="ru-RU"/>
        </w:rPr>
        <w:t>представляете</w:t>
      </w:r>
      <w:r w:rsidR="00F122F6" w:rsidRPr="00754175">
        <w:rPr>
          <w:rFonts w:ascii="Times New Roman" w:eastAsia="Times New Roman" w:hAnsi="Times New Roman" w:cs="Times New Roman"/>
          <w:sz w:val="28"/>
          <w:szCs w:val="28"/>
          <w:lang w:val="ru-RU" w:eastAsia="ru-RU"/>
        </w:rPr>
        <w:t>. Администрация поселения не доносит до людей грамотно данный вопрос</w:t>
      </w:r>
      <w:r w:rsidR="00E30D8E" w:rsidRPr="00754175">
        <w:rPr>
          <w:rFonts w:ascii="Times New Roman" w:eastAsia="Times New Roman" w:hAnsi="Times New Roman" w:cs="Times New Roman"/>
          <w:sz w:val="28"/>
          <w:szCs w:val="28"/>
          <w:lang w:val="ru-RU" w:eastAsia="ru-RU"/>
        </w:rPr>
        <w:t>,</w:t>
      </w:r>
      <w:r w:rsidR="00F122F6" w:rsidRPr="00754175">
        <w:rPr>
          <w:rFonts w:ascii="Times New Roman" w:eastAsia="Times New Roman" w:hAnsi="Times New Roman" w:cs="Times New Roman"/>
          <w:sz w:val="28"/>
          <w:szCs w:val="28"/>
          <w:lang w:val="ru-RU" w:eastAsia="ru-RU"/>
        </w:rPr>
        <w:t xml:space="preserve"> и что вообще происходит.</w:t>
      </w:r>
    </w:p>
    <w:p w:rsidR="00F122F6" w:rsidRPr="00F122F6" w:rsidRDefault="00F122F6" w:rsidP="00F122F6">
      <w:pPr>
        <w:pStyle w:val="a3"/>
        <w:ind w:left="14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122F6">
        <w:rPr>
          <w:rFonts w:ascii="Times New Roman" w:hAnsi="Times New Roman" w:cs="Times New Roman"/>
          <w:sz w:val="28"/>
          <w:szCs w:val="28"/>
          <w:lang w:val="ru-RU"/>
        </w:rPr>
        <w:t xml:space="preserve">Дает пояснения: -  </w:t>
      </w:r>
      <w:r>
        <w:rPr>
          <w:rFonts w:ascii="Times New Roman" w:hAnsi="Times New Roman" w:cs="Times New Roman"/>
          <w:sz w:val="28"/>
          <w:szCs w:val="28"/>
          <w:lang w:val="ru-RU"/>
        </w:rPr>
        <w:t>м</w:t>
      </w:r>
      <w:r w:rsidRPr="00F122F6">
        <w:rPr>
          <w:rFonts w:ascii="Times New Roman" w:hAnsi="Times New Roman" w:cs="Times New Roman"/>
          <w:sz w:val="28"/>
          <w:szCs w:val="28"/>
          <w:lang w:val="ru-RU"/>
        </w:rPr>
        <w:t>не это назначение земельного участка необходимо для того, что бы мы могли возмещать затраты, пользоваться государственными программами и честно платить налоги. На сегодняшний день, от того, где находится мой гостевой дом, мне государство не запрещает заниматься бизнесом. Это назначение земли заставит вот таких людей, которые устраивают на своих участках бардак (гостиницы и т.д.) заставит их платить честно налоги и соответствовать требованиям законодательства. Вот то, что сейчас происходит – это нелегально. И это бардак. А если мы внесем в Ж</w:t>
      </w:r>
      <w:proofErr w:type="gramStart"/>
      <w:r w:rsidRPr="00F122F6">
        <w:rPr>
          <w:rFonts w:ascii="Times New Roman" w:hAnsi="Times New Roman" w:cs="Times New Roman"/>
          <w:sz w:val="28"/>
          <w:szCs w:val="28"/>
          <w:lang w:val="ru-RU"/>
        </w:rPr>
        <w:t>1</w:t>
      </w:r>
      <w:proofErr w:type="gramEnd"/>
      <w:r w:rsidRPr="00F122F6">
        <w:rPr>
          <w:rFonts w:ascii="Times New Roman" w:hAnsi="Times New Roman" w:cs="Times New Roman"/>
          <w:sz w:val="28"/>
          <w:szCs w:val="28"/>
          <w:lang w:val="ru-RU"/>
        </w:rPr>
        <w:t xml:space="preserve"> новое назначение – это как раз честный, юридический правильный путь. И потом, если у вас нет </w:t>
      </w:r>
      <w:r w:rsidR="00AD0326">
        <w:rPr>
          <w:rFonts w:ascii="Times New Roman" w:hAnsi="Times New Roman" w:cs="Times New Roman"/>
          <w:sz w:val="28"/>
          <w:szCs w:val="28"/>
          <w:lang w:val="ru-RU"/>
        </w:rPr>
        <w:t xml:space="preserve">в собственности </w:t>
      </w:r>
      <w:r w:rsidRPr="00F122F6">
        <w:rPr>
          <w:rFonts w:ascii="Times New Roman" w:hAnsi="Times New Roman" w:cs="Times New Roman"/>
          <w:sz w:val="28"/>
          <w:szCs w:val="28"/>
          <w:lang w:val="ru-RU"/>
        </w:rPr>
        <w:t>участка, то вы ни как не можете начать свой бизнес, а если у вас есть участок (какой либо он не был по назначению) вы все равно можете открыть самозанятость и т.д. и вести свой нелегальный бизнес. Это назначение в Ж</w:t>
      </w:r>
      <w:proofErr w:type="gramStart"/>
      <w:r w:rsidRPr="00F122F6">
        <w:rPr>
          <w:rFonts w:ascii="Times New Roman" w:hAnsi="Times New Roman" w:cs="Times New Roman"/>
          <w:sz w:val="28"/>
          <w:szCs w:val="28"/>
          <w:lang w:val="ru-RU"/>
        </w:rPr>
        <w:t>1</w:t>
      </w:r>
      <w:proofErr w:type="gramEnd"/>
      <w:r w:rsidRPr="00F122F6">
        <w:rPr>
          <w:rFonts w:ascii="Times New Roman" w:hAnsi="Times New Roman" w:cs="Times New Roman"/>
          <w:sz w:val="28"/>
          <w:szCs w:val="28"/>
          <w:lang w:val="ru-RU"/>
        </w:rPr>
        <w:t xml:space="preserve">, которое предлагается сейчас на рассмотрение оно добавит законность в существующую ситуацию. </w:t>
      </w:r>
    </w:p>
    <w:p w:rsidR="00754175" w:rsidRPr="00754175" w:rsidRDefault="00754175" w:rsidP="00754175">
      <w:pPr>
        <w:pStyle w:val="a3"/>
        <w:numPr>
          <w:ilvl w:val="0"/>
          <w:numId w:val="8"/>
        </w:numPr>
        <w:jc w:val="both"/>
        <w:rPr>
          <w:rFonts w:ascii="Times New Roman" w:hAnsi="Times New Roman" w:cs="Times New Roman"/>
          <w:sz w:val="28"/>
          <w:szCs w:val="28"/>
          <w:lang w:val="ru-RU"/>
        </w:rPr>
      </w:pPr>
      <w:proofErr w:type="spellStart"/>
      <w:r w:rsidRPr="00754175">
        <w:rPr>
          <w:rFonts w:ascii="Times New Roman" w:hAnsi="Times New Roman" w:cs="Times New Roman"/>
          <w:sz w:val="28"/>
          <w:szCs w:val="28"/>
          <w:lang w:val="ru-RU"/>
        </w:rPr>
        <w:t>Гарнин</w:t>
      </w:r>
      <w:proofErr w:type="spellEnd"/>
      <w:r w:rsidRPr="00754175">
        <w:rPr>
          <w:rFonts w:ascii="Times New Roman" w:hAnsi="Times New Roman" w:cs="Times New Roman"/>
          <w:sz w:val="28"/>
          <w:szCs w:val="28"/>
          <w:lang w:val="ru-RU"/>
        </w:rPr>
        <w:t xml:space="preserve"> В.Л. – приступаем к голосованию. Кто за данный проект решения? Идут  обсуждения.</w:t>
      </w:r>
    </w:p>
    <w:p w:rsidR="00754175" w:rsidRDefault="00754175" w:rsidP="00754175">
      <w:pPr>
        <w:pStyle w:val="a4"/>
        <w:shd w:val="clear" w:color="auto" w:fill="FFFFFF"/>
        <w:spacing w:before="0" w:beforeAutospacing="0" w:after="0" w:afterAutospacing="0" w:line="264" w:lineRule="atLeast"/>
        <w:ind w:firstLine="292"/>
        <w:jc w:val="both"/>
        <w:textAlignment w:val="baseline"/>
        <w:rPr>
          <w:sz w:val="28"/>
          <w:szCs w:val="28"/>
        </w:rPr>
      </w:pPr>
      <w:r>
        <w:rPr>
          <w:sz w:val="28"/>
          <w:szCs w:val="28"/>
        </w:rPr>
        <w:t xml:space="preserve">    Жители предлагают принять проект решения частично. Принять подпункты 1.1, 1.2 пункта 1 указанного проекта решения.</w:t>
      </w:r>
    </w:p>
    <w:p w:rsidR="00754175" w:rsidRDefault="00754175" w:rsidP="00754175">
      <w:pPr>
        <w:pStyle w:val="a4"/>
        <w:shd w:val="clear" w:color="auto" w:fill="FFFFFF"/>
        <w:spacing w:before="0" w:beforeAutospacing="0" w:after="0" w:afterAutospacing="0" w:line="264" w:lineRule="atLeast"/>
        <w:ind w:firstLine="292"/>
        <w:jc w:val="both"/>
        <w:textAlignment w:val="baseline"/>
        <w:rPr>
          <w:sz w:val="28"/>
          <w:szCs w:val="28"/>
        </w:rPr>
      </w:pPr>
      <w:r>
        <w:rPr>
          <w:sz w:val="28"/>
          <w:szCs w:val="28"/>
        </w:rPr>
        <w:t xml:space="preserve">     </w:t>
      </w:r>
      <w:proofErr w:type="spellStart"/>
      <w:r>
        <w:rPr>
          <w:sz w:val="28"/>
          <w:szCs w:val="28"/>
        </w:rPr>
        <w:t>Гарнин</w:t>
      </w:r>
      <w:proofErr w:type="spellEnd"/>
      <w:r>
        <w:rPr>
          <w:sz w:val="28"/>
          <w:szCs w:val="28"/>
        </w:rPr>
        <w:t xml:space="preserve"> В.Л. - кто за то, чтобы принять подпункты 1.1, 1.2 пункта 1 указанного проекта решения?</w:t>
      </w:r>
    </w:p>
    <w:p w:rsidR="00754175" w:rsidRPr="00754175" w:rsidRDefault="00754175" w:rsidP="00754175">
      <w:pPr>
        <w:pStyle w:val="a3"/>
        <w:ind w:left="927"/>
        <w:jc w:val="both"/>
        <w:rPr>
          <w:rFonts w:ascii="Times New Roman" w:hAnsi="Times New Roman" w:cs="Times New Roman"/>
          <w:sz w:val="28"/>
          <w:szCs w:val="28"/>
          <w:lang w:val="ru-RU"/>
        </w:rPr>
      </w:pPr>
      <w:r>
        <w:rPr>
          <w:rFonts w:ascii="Times New Roman" w:hAnsi="Times New Roman" w:cs="Times New Roman"/>
          <w:sz w:val="28"/>
          <w:szCs w:val="28"/>
          <w:lang w:val="ru-RU"/>
        </w:rPr>
        <w:t>«За» - 11, «Против» - 0, «Воздержались» - 0</w:t>
      </w:r>
    </w:p>
    <w:p w:rsidR="00754175" w:rsidRPr="00754175" w:rsidRDefault="00754175" w:rsidP="00754175">
      <w:pPr>
        <w:pStyle w:val="a5"/>
        <w:jc w:val="both"/>
        <w:rPr>
          <w:rFonts w:ascii="Times New Roman" w:hAnsi="Times New Roman" w:cs="Times New Roman"/>
          <w:sz w:val="28"/>
          <w:szCs w:val="28"/>
        </w:rPr>
      </w:pPr>
      <w:r w:rsidRPr="00754175">
        <w:rPr>
          <w:rFonts w:ascii="Times New Roman" w:hAnsi="Times New Roman" w:cs="Times New Roman"/>
          <w:sz w:val="28"/>
          <w:szCs w:val="28"/>
        </w:rPr>
        <w:t xml:space="preserve">-  </w:t>
      </w:r>
      <w:proofErr w:type="spellStart"/>
      <w:r w:rsidRPr="00754175">
        <w:rPr>
          <w:rFonts w:ascii="Times New Roman" w:hAnsi="Times New Roman" w:cs="Times New Roman"/>
          <w:sz w:val="28"/>
          <w:szCs w:val="28"/>
        </w:rPr>
        <w:t>Гарнин</w:t>
      </w:r>
      <w:proofErr w:type="spellEnd"/>
      <w:r w:rsidRPr="00754175">
        <w:rPr>
          <w:rFonts w:ascii="Times New Roman" w:hAnsi="Times New Roman" w:cs="Times New Roman"/>
          <w:sz w:val="28"/>
          <w:szCs w:val="28"/>
        </w:rPr>
        <w:t xml:space="preserve"> В.Л. – кто за то, чтобы принять  подпункт 1.3 пункта 1 проекта решения</w:t>
      </w:r>
    </w:p>
    <w:p w:rsidR="00754175" w:rsidRPr="00754175" w:rsidRDefault="00754175" w:rsidP="00754175">
      <w:pPr>
        <w:pStyle w:val="a5"/>
        <w:jc w:val="both"/>
        <w:rPr>
          <w:rFonts w:ascii="Times New Roman" w:eastAsia="Times New Roman" w:hAnsi="Times New Roman" w:cs="Times New Roman"/>
          <w:color w:val="000000"/>
          <w:sz w:val="28"/>
          <w:szCs w:val="28"/>
          <w:lang w:eastAsia="ru-RU"/>
        </w:rPr>
      </w:pPr>
      <w:r w:rsidRPr="00754175">
        <w:rPr>
          <w:rFonts w:ascii="Times New Roman" w:eastAsia="Times New Roman" w:hAnsi="Times New Roman" w:cs="Times New Roman"/>
          <w:color w:val="000000"/>
          <w:sz w:val="28"/>
          <w:szCs w:val="28"/>
          <w:lang w:eastAsia="ru-RU"/>
        </w:rPr>
        <w:t xml:space="preserve">        «За» - 0, «против» -11, «воздержались» - 2.</w:t>
      </w:r>
    </w:p>
    <w:p w:rsidR="00754175" w:rsidRDefault="00754175" w:rsidP="00754175">
      <w:pPr>
        <w:pStyle w:val="a5"/>
        <w:ind w:firstLine="708"/>
        <w:jc w:val="both"/>
        <w:rPr>
          <w:rFonts w:ascii="Times New Roman" w:hAnsi="Times New Roman" w:cs="Times New Roman"/>
          <w:sz w:val="28"/>
          <w:szCs w:val="28"/>
        </w:rPr>
      </w:pPr>
      <w:r>
        <w:rPr>
          <w:rFonts w:ascii="Times New Roman" w:hAnsi="Times New Roman" w:cs="Times New Roman"/>
          <w:sz w:val="28"/>
          <w:szCs w:val="28"/>
        </w:rPr>
        <w:t>Подпункт 1.3 пункта 1 проекта решения большинством голосов не поддержан.</w:t>
      </w:r>
    </w:p>
    <w:p w:rsidR="00754175" w:rsidRDefault="00754175" w:rsidP="00754175">
      <w:pPr>
        <w:pStyle w:val="a3"/>
        <w:shd w:val="clear" w:color="auto" w:fill="FFFFFF"/>
        <w:tabs>
          <w:tab w:val="left" w:pos="1276"/>
        </w:tabs>
        <w:spacing w:after="0" w:line="264" w:lineRule="atLeast"/>
        <w:ind w:left="1287"/>
        <w:jc w:val="both"/>
        <w:textAlignment w:val="baseline"/>
        <w:rPr>
          <w:rFonts w:ascii="Times New Roman" w:eastAsia="Times New Roman" w:hAnsi="Times New Roman" w:cs="Times New Roman"/>
          <w:color w:val="000000"/>
          <w:sz w:val="28"/>
          <w:szCs w:val="28"/>
          <w:lang w:val="ru-RU" w:eastAsia="ru-RU"/>
        </w:rPr>
      </w:pPr>
      <w:proofErr w:type="spellStart"/>
      <w:r>
        <w:rPr>
          <w:rFonts w:ascii="Times New Roman" w:eastAsia="Times New Roman" w:hAnsi="Times New Roman" w:cs="Times New Roman"/>
          <w:color w:val="000000"/>
          <w:sz w:val="28"/>
          <w:szCs w:val="28"/>
          <w:lang w:val="ru-RU" w:eastAsia="ru-RU"/>
        </w:rPr>
        <w:t>Гарнин</w:t>
      </w:r>
      <w:proofErr w:type="spellEnd"/>
      <w:r>
        <w:rPr>
          <w:rFonts w:ascii="Times New Roman" w:eastAsia="Times New Roman" w:hAnsi="Times New Roman" w:cs="Times New Roman"/>
          <w:color w:val="000000"/>
          <w:sz w:val="28"/>
          <w:szCs w:val="28"/>
          <w:lang w:val="ru-RU" w:eastAsia="ru-RU"/>
        </w:rPr>
        <w:t xml:space="preserve"> В.Л. – публичные слушания объявляю закрытыми.</w:t>
      </w:r>
    </w:p>
    <w:p w:rsidR="00754175" w:rsidRDefault="00754175" w:rsidP="00754175">
      <w:pPr>
        <w:pStyle w:val="a3"/>
        <w:shd w:val="clear" w:color="auto" w:fill="FFFFFF"/>
        <w:tabs>
          <w:tab w:val="left" w:pos="1276"/>
        </w:tabs>
        <w:spacing w:after="0" w:line="264" w:lineRule="atLeast"/>
        <w:ind w:left="1287"/>
        <w:jc w:val="both"/>
        <w:textAlignment w:val="baseline"/>
        <w:rPr>
          <w:rFonts w:ascii="Times New Roman" w:eastAsia="Times New Roman" w:hAnsi="Times New Roman" w:cs="Times New Roman"/>
          <w:color w:val="000000"/>
          <w:sz w:val="28"/>
          <w:szCs w:val="28"/>
          <w:lang w:val="ru-RU" w:eastAsia="ru-RU"/>
        </w:rPr>
      </w:pPr>
    </w:p>
    <w:p w:rsidR="00754175" w:rsidRDefault="00754175" w:rsidP="00754175">
      <w:pPr>
        <w:pStyle w:val="a4"/>
        <w:shd w:val="clear" w:color="auto" w:fill="FFFFFF"/>
        <w:spacing w:before="0" w:beforeAutospacing="0" w:after="0" w:afterAutospacing="0" w:line="264" w:lineRule="atLeast"/>
        <w:jc w:val="both"/>
        <w:textAlignment w:val="baseline"/>
        <w:rPr>
          <w:color w:val="000000"/>
          <w:sz w:val="28"/>
          <w:szCs w:val="28"/>
        </w:rPr>
      </w:pPr>
      <w:r>
        <w:rPr>
          <w:color w:val="000000"/>
          <w:sz w:val="28"/>
          <w:szCs w:val="28"/>
        </w:rPr>
        <w:t xml:space="preserve">Председатель публичных слушаний                                                           В.Л. </w:t>
      </w:r>
      <w:proofErr w:type="spellStart"/>
      <w:r>
        <w:rPr>
          <w:color w:val="000000"/>
          <w:sz w:val="28"/>
          <w:szCs w:val="28"/>
        </w:rPr>
        <w:t>Гарнин</w:t>
      </w:r>
      <w:proofErr w:type="spellEnd"/>
    </w:p>
    <w:p w:rsidR="00754175" w:rsidRDefault="00754175" w:rsidP="00754175">
      <w:pPr>
        <w:pStyle w:val="a4"/>
        <w:shd w:val="clear" w:color="auto" w:fill="FFFFFF"/>
        <w:spacing w:before="0" w:beforeAutospacing="0" w:after="0" w:afterAutospacing="0" w:line="264" w:lineRule="atLeast"/>
        <w:ind w:left="851"/>
        <w:jc w:val="both"/>
        <w:textAlignment w:val="baseline"/>
        <w:rPr>
          <w:color w:val="000000"/>
          <w:sz w:val="28"/>
          <w:szCs w:val="28"/>
        </w:rPr>
      </w:pPr>
    </w:p>
    <w:p w:rsidR="00754175" w:rsidRPr="00956031" w:rsidRDefault="00754175" w:rsidP="00754175">
      <w:pPr>
        <w:pStyle w:val="a4"/>
        <w:shd w:val="clear" w:color="auto" w:fill="FFFFFF"/>
        <w:spacing w:before="0" w:beforeAutospacing="0" w:after="0" w:afterAutospacing="0" w:line="264" w:lineRule="atLeast"/>
        <w:jc w:val="both"/>
        <w:textAlignment w:val="baseline"/>
      </w:pPr>
      <w:r>
        <w:rPr>
          <w:color w:val="000000"/>
          <w:sz w:val="28"/>
          <w:szCs w:val="28"/>
        </w:rPr>
        <w:t xml:space="preserve">Секретарь                                                                                              О.И. </w:t>
      </w:r>
      <w:proofErr w:type="spellStart"/>
      <w:r>
        <w:rPr>
          <w:color w:val="000000"/>
          <w:sz w:val="28"/>
          <w:szCs w:val="28"/>
        </w:rPr>
        <w:t>Шабловская</w:t>
      </w:r>
      <w:proofErr w:type="spellEnd"/>
    </w:p>
    <w:sectPr w:rsidR="00754175" w:rsidRPr="00956031" w:rsidSect="000A4EEB">
      <w:pgSz w:w="11906" w:h="16838"/>
      <w:pgMar w:top="851" w:right="567" w:bottom="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3235B"/>
    <w:multiLevelType w:val="hybridMultilevel"/>
    <w:tmpl w:val="56963A1E"/>
    <w:lvl w:ilvl="0" w:tplc="040B000F">
      <w:start w:val="1"/>
      <w:numFmt w:val="decimal"/>
      <w:lvlText w:val="%1."/>
      <w:lvlJc w:val="left"/>
      <w:pPr>
        <w:ind w:left="153" w:hanging="360"/>
      </w:pPr>
    </w:lvl>
    <w:lvl w:ilvl="1" w:tplc="040B0019" w:tentative="1">
      <w:start w:val="1"/>
      <w:numFmt w:val="lowerLetter"/>
      <w:lvlText w:val="%2."/>
      <w:lvlJc w:val="left"/>
      <w:pPr>
        <w:ind w:left="873" w:hanging="360"/>
      </w:pPr>
    </w:lvl>
    <w:lvl w:ilvl="2" w:tplc="040B001B" w:tentative="1">
      <w:start w:val="1"/>
      <w:numFmt w:val="lowerRoman"/>
      <w:lvlText w:val="%3."/>
      <w:lvlJc w:val="right"/>
      <w:pPr>
        <w:ind w:left="1593" w:hanging="180"/>
      </w:pPr>
    </w:lvl>
    <w:lvl w:ilvl="3" w:tplc="040B000F" w:tentative="1">
      <w:start w:val="1"/>
      <w:numFmt w:val="decimal"/>
      <w:lvlText w:val="%4."/>
      <w:lvlJc w:val="left"/>
      <w:pPr>
        <w:ind w:left="2313" w:hanging="360"/>
      </w:pPr>
    </w:lvl>
    <w:lvl w:ilvl="4" w:tplc="040B0019" w:tentative="1">
      <w:start w:val="1"/>
      <w:numFmt w:val="lowerLetter"/>
      <w:lvlText w:val="%5."/>
      <w:lvlJc w:val="left"/>
      <w:pPr>
        <w:ind w:left="3033" w:hanging="360"/>
      </w:pPr>
    </w:lvl>
    <w:lvl w:ilvl="5" w:tplc="040B001B" w:tentative="1">
      <w:start w:val="1"/>
      <w:numFmt w:val="lowerRoman"/>
      <w:lvlText w:val="%6."/>
      <w:lvlJc w:val="right"/>
      <w:pPr>
        <w:ind w:left="3753" w:hanging="180"/>
      </w:pPr>
    </w:lvl>
    <w:lvl w:ilvl="6" w:tplc="040B000F" w:tentative="1">
      <w:start w:val="1"/>
      <w:numFmt w:val="decimal"/>
      <w:lvlText w:val="%7."/>
      <w:lvlJc w:val="left"/>
      <w:pPr>
        <w:ind w:left="4473" w:hanging="360"/>
      </w:pPr>
    </w:lvl>
    <w:lvl w:ilvl="7" w:tplc="040B0019" w:tentative="1">
      <w:start w:val="1"/>
      <w:numFmt w:val="lowerLetter"/>
      <w:lvlText w:val="%8."/>
      <w:lvlJc w:val="left"/>
      <w:pPr>
        <w:ind w:left="5193" w:hanging="360"/>
      </w:pPr>
    </w:lvl>
    <w:lvl w:ilvl="8" w:tplc="040B001B" w:tentative="1">
      <w:start w:val="1"/>
      <w:numFmt w:val="lowerRoman"/>
      <w:lvlText w:val="%9."/>
      <w:lvlJc w:val="right"/>
      <w:pPr>
        <w:ind w:left="5913" w:hanging="180"/>
      </w:pPr>
    </w:lvl>
  </w:abstractNum>
  <w:abstractNum w:abstractNumId="1">
    <w:nsid w:val="1F8A32DD"/>
    <w:multiLevelType w:val="hybridMultilevel"/>
    <w:tmpl w:val="22FA17B2"/>
    <w:lvl w:ilvl="0" w:tplc="FBCEBE04">
      <w:start w:val="1"/>
      <w:numFmt w:val="decimal"/>
      <w:lvlText w:val="%1)"/>
      <w:lvlJc w:val="left"/>
      <w:pPr>
        <w:ind w:left="360" w:hanging="36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2">
    <w:nsid w:val="229E4C1B"/>
    <w:multiLevelType w:val="hybridMultilevel"/>
    <w:tmpl w:val="3E5EF66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2C47543F"/>
    <w:multiLevelType w:val="hybridMultilevel"/>
    <w:tmpl w:val="56B499C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31B5252C"/>
    <w:multiLevelType w:val="hybridMultilevel"/>
    <w:tmpl w:val="3F16C0F0"/>
    <w:lvl w:ilvl="0" w:tplc="DC6A7926">
      <w:start w:val="1"/>
      <w:numFmt w:val="decimal"/>
      <w:lvlText w:val="%1)"/>
      <w:lvlJc w:val="left"/>
      <w:pPr>
        <w:ind w:left="705" w:hanging="360"/>
      </w:pPr>
      <w:rPr>
        <w:rFonts w:eastAsia="Times New Roman" w:hint="default"/>
        <w:color w:val="00000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nsid w:val="51F97F47"/>
    <w:multiLevelType w:val="hybridMultilevel"/>
    <w:tmpl w:val="1540BA1A"/>
    <w:lvl w:ilvl="0" w:tplc="9B105910">
      <w:start w:val="1"/>
      <w:numFmt w:val="decimal"/>
      <w:lvlText w:val="%1."/>
      <w:lvlJc w:val="left"/>
      <w:pPr>
        <w:ind w:left="1664" w:hanging="360"/>
      </w:pPr>
      <w:rPr>
        <w:rFonts w:hint="default"/>
      </w:rPr>
    </w:lvl>
    <w:lvl w:ilvl="1" w:tplc="04190019" w:tentative="1">
      <w:start w:val="1"/>
      <w:numFmt w:val="lowerLetter"/>
      <w:lvlText w:val="%2."/>
      <w:lvlJc w:val="left"/>
      <w:pPr>
        <w:ind w:left="2384" w:hanging="360"/>
      </w:pPr>
    </w:lvl>
    <w:lvl w:ilvl="2" w:tplc="0419001B" w:tentative="1">
      <w:start w:val="1"/>
      <w:numFmt w:val="lowerRoman"/>
      <w:lvlText w:val="%3."/>
      <w:lvlJc w:val="right"/>
      <w:pPr>
        <w:ind w:left="3104" w:hanging="180"/>
      </w:pPr>
    </w:lvl>
    <w:lvl w:ilvl="3" w:tplc="0419000F" w:tentative="1">
      <w:start w:val="1"/>
      <w:numFmt w:val="decimal"/>
      <w:lvlText w:val="%4."/>
      <w:lvlJc w:val="left"/>
      <w:pPr>
        <w:ind w:left="3824" w:hanging="360"/>
      </w:pPr>
    </w:lvl>
    <w:lvl w:ilvl="4" w:tplc="04190019" w:tentative="1">
      <w:start w:val="1"/>
      <w:numFmt w:val="lowerLetter"/>
      <w:lvlText w:val="%5."/>
      <w:lvlJc w:val="left"/>
      <w:pPr>
        <w:ind w:left="4544" w:hanging="360"/>
      </w:pPr>
    </w:lvl>
    <w:lvl w:ilvl="5" w:tplc="0419001B" w:tentative="1">
      <w:start w:val="1"/>
      <w:numFmt w:val="lowerRoman"/>
      <w:lvlText w:val="%6."/>
      <w:lvlJc w:val="right"/>
      <w:pPr>
        <w:ind w:left="5264" w:hanging="180"/>
      </w:pPr>
    </w:lvl>
    <w:lvl w:ilvl="6" w:tplc="0419000F" w:tentative="1">
      <w:start w:val="1"/>
      <w:numFmt w:val="decimal"/>
      <w:lvlText w:val="%7."/>
      <w:lvlJc w:val="left"/>
      <w:pPr>
        <w:ind w:left="5984" w:hanging="360"/>
      </w:pPr>
    </w:lvl>
    <w:lvl w:ilvl="7" w:tplc="04190019" w:tentative="1">
      <w:start w:val="1"/>
      <w:numFmt w:val="lowerLetter"/>
      <w:lvlText w:val="%8."/>
      <w:lvlJc w:val="left"/>
      <w:pPr>
        <w:ind w:left="6704" w:hanging="360"/>
      </w:pPr>
    </w:lvl>
    <w:lvl w:ilvl="8" w:tplc="0419001B" w:tentative="1">
      <w:start w:val="1"/>
      <w:numFmt w:val="lowerRoman"/>
      <w:lvlText w:val="%9."/>
      <w:lvlJc w:val="right"/>
      <w:pPr>
        <w:ind w:left="7424" w:hanging="180"/>
      </w:pPr>
    </w:lvl>
  </w:abstractNum>
  <w:abstractNum w:abstractNumId="6">
    <w:nsid w:val="524B3DC6"/>
    <w:multiLevelType w:val="hybridMultilevel"/>
    <w:tmpl w:val="B0FC5D5C"/>
    <w:lvl w:ilvl="0" w:tplc="BAB686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F09702D"/>
    <w:multiLevelType w:val="hybridMultilevel"/>
    <w:tmpl w:val="53D0A5DE"/>
    <w:lvl w:ilvl="0" w:tplc="A4CCD0F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8">
    <w:nsid w:val="72A15EA7"/>
    <w:multiLevelType w:val="hybridMultilevel"/>
    <w:tmpl w:val="0A4C4E24"/>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9">
    <w:nsid w:val="732D65DB"/>
    <w:multiLevelType w:val="hybridMultilevel"/>
    <w:tmpl w:val="478AEAEC"/>
    <w:lvl w:ilvl="0" w:tplc="BD8E95BE">
      <w:start w:val="1"/>
      <w:numFmt w:val="decimal"/>
      <w:lvlText w:val="%1)"/>
      <w:lvlJc w:val="left"/>
      <w:pPr>
        <w:ind w:left="1206" w:hanging="63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0">
    <w:nsid w:val="75517ABE"/>
    <w:multiLevelType w:val="hybridMultilevel"/>
    <w:tmpl w:val="D83E6B72"/>
    <w:lvl w:ilvl="0" w:tplc="89C281FA">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E637EB7"/>
    <w:multiLevelType w:val="hybridMultilevel"/>
    <w:tmpl w:val="22FA17B2"/>
    <w:lvl w:ilvl="0" w:tplc="FBCEBE04">
      <w:start w:val="1"/>
      <w:numFmt w:val="decimal"/>
      <w:lvlText w:val="%1)"/>
      <w:lvlJc w:val="left"/>
      <w:pPr>
        <w:ind w:left="360" w:hanging="36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num w:numId="1">
    <w:abstractNumId w:val="0"/>
  </w:num>
  <w:num w:numId="2">
    <w:abstractNumId w:val="3"/>
  </w:num>
  <w:num w:numId="3">
    <w:abstractNumId w:val="2"/>
  </w:num>
  <w:num w:numId="4">
    <w:abstractNumId w:val="8"/>
  </w:num>
  <w:num w:numId="5">
    <w:abstractNumId w:val="5"/>
  </w:num>
  <w:num w:numId="6">
    <w:abstractNumId w:val="11"/>
  </w:num>
  <w:num w:numId="7">
    <w:abstractNumId w:val="1"/>
  </w:num>
  <w:num w:numId="8">
    <w:abstractNumId w:val="6"/>
  </w:num>
  <w:num w:numId="9">
    <w:abstractNumId w:val="10"/>
  </w:num>
  <w:num w:numId="10">
    <w:abstractNumId w:val="7"/>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B8729C"/>
    <w:rsid w:val="000206DD"/>
    <w:rsid w:val="00024938"/>
    <w:rsid w:val="0004680B"/>
    <w:rsid w:val="00053156"/>
    <w:rsid w:val="00053BB8"/>
    <w:rsid w:val="00071586"/>
    <w:rsid w:val="000A0F19"/>
    <w:rsid w:val="000A4EEB"/>
    <w:rsid w:val="000F31C4"/>
    <w:rsid w:val="001170ED"/>
    <w:rsid w:val="001C051B"/>
    <w:rsid w:val="001F275E"/>
    <w:rsid w:val="0020653C"/>
    <w:rsid w:val="002401CA"/>
    <w:rsid w:val="00241BA7"/>
    <w:rsid w:val="00253AD6"/>
    <w:rsid w:val="0026054B"/>
    <w:rsid w:val="002A416A"/>
    <w:rsid w:val="002C4351"/>
    <w:rsid w:val="002D5EEA"/>
    <w:rsid w:val="002F5B1A"/>
    <w:rsid w:val="00304850"/>
    <w:rsid w:val="00363874"/>
    <w:rsid w:val="003C72B8"/>
    <w:rsid w:val="003E17AA"/>
    <w:rsid w:val="003F2243"/>
    <w:rsid w:val="004038F0"/>
    <w:rsid w:val="00446CC1"/>
    <w:rsid w:val="0046460E"/>
    <w:rsid w:val="0047366B"/>
    <w:rsid w:val="004A31D5"/>
    <w:rsid w:val="004A6F55"/>
    <w:rsid w:val="00505CAE"/>
    <w:rsid w:val="00510DA8"/>
    <w:rsid w:val="005376D5"/>
    <w:rsid w:val="00544AB0"/>
    <w:rsid w:val="00561F1D"/>
    <w:rsid w:val="005B0294"/>
    <w:rsid w:val="005F005F"/>
    <w:rsid w:val="00684FC1"/>
    <w:rsid w:val="00696CCE"/>
    <w:rsid w:val="006D4B3A"/>
    <w:rsid w:val="006E75FB"/>
    <w:rsid w:val="00745EE1"/>
    <w:rsid w:val="00754175"/>
    <w:rsid w:val="00761437"/>
    <w:rsid w:val="007A5A2E"/>
    <w:rsid w:val="007B233B"/>
    <w:rsid w:val="00857E7A"/>
    <w:rsid w:val="008D150E"/>
    <w:rsid w:val="00933620"/>
    <w:rsid w:val="00940EE0"/>
    <w:rsid w:val="00956031"/>
    <w:rsid w:val="00967299"/>
    <w:rsid w:val="00982D77"/>
    <w:rsid w:val="009858F5"/>
    <w:rsid w:val="00994340"/>
    <w:rsid w:val="009C388E"/>
    <w:rsid w:val="00A02EBD"/>
    <w:rsid w:val="00A17FBA"/>
    <w:rsid w:val="00A54C51"/>
    <w:rsid w:val="00A670D1"/>
    <w:rsid w:val="00A75D51"/>
    <w:rsid w:val="00A7636F"/>
    <w:rsid w:val="00A8175D"/>
    <w:rsid w:val="00AC1540"/>
    <w:rsid w:val="00AD0326"/>
    <w:rsid w:val="00AD08CF"/>
    <w:rsid w:val="00B27EC6"/>
    <w:rsid w:val="00B37D96"/>
    <w:rsid w:val="00B417BF"/>
    <w:rsid w:val="00B8729C"/>
    <w:rsid w:val="00B966EE"/>
    <w:rsid w:val="00BA6FF3"/>
    <w:rsid w:val="00BF3AD2"/>
    <w:rsid w:val="00C06E62"/>
    <w:rsid w:val="00C13B46"/>
    <w:rsid w:val="00C21E49"/>
    <w:rsid w:val="00C848ED"/>
    <w:rsid w:val="00CD1C20"/>
    <w:rsid w:val="00CF74AC"/>
    <w:rsid w:val="00D30C11"/>
    <w:rsid w:val="00D53596"/>
    <w:rsid w:val="00D72392"/>
    <w:rsid w:val="00D86FFF"/>
    <w:rsid w:val="00DE5FB2"/>
    <w:rsid w:val="00E05765"/>
    <w:rsid w:val="00E127DE"/>
    <w:rsid w:val="00E30D8E"/>
    <w:rsid w:val="00E70825"/>
    <w:rsid w:val="00E742A0"/>
    <w:rsid w:val="00E80E8B"/>
    <w:rsid w:val="00E9663F"/>
    <w:rsid w:val="00EB5E8D"/>
    <w:rsid w:val="00F020FA"/>
    <w:rsid w:val="00F10A24"/>
    <w:rsid w:val="00F122F6"/>
    <w:rsid w:val="00F33749"/>
    <w:rsid w:val="00F346C2"/>
    <w:rsid w:val="00F34FFD"/>
    <w:rsid w:val="00F430C8"/>
    <w:rsid w:val="00FD4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2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031"/>
    <w:pPr>
      <w:ind w:left="720"/>
      <w:contextualSpacing/>
    </w:pPr>
  </w:style>
  <w:style w:type="paragraph" w:styleId="a4">
    <w:name w:val="Normal (Web)"/>
    <w:basedOn w:val="a"/>
    <w:uiPriority w:val="99"/>
    <w:unhideWhenUsed/>
    <w:rsid w:val="00696C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uiPriority w:val="1"/>
    <w:qFormat/>
    <w:rsid w:val="00AD08CF"/>
    <w:pPr>
      <w:spacing w:after="0" w:line="240" w:lineRule="auto"/>
    </w:pPr>
    <w:rPr>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ndia.ru/text/category/publichnie_slushaniya/"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1694</TotalTime>
  <Pages>2</Pages>
  <Words>684</Words>
  <Characters>3905</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Ремшу</dc:creator>
  <cp:keywords/>
  <dc:description/>
  <cp:lastModifiedBy>Валентин Гарнин</cp:lastModifiedBy>
  <cp:revision>54</cp:revision>
  <cp:lastPrinted>2022-12-06T09:04:00Z</cp:lastPrinted>
  <dcterms:created xsi:type="dcterms:W3CDTF">2019-09-18T09:32:00Z</dcterms:created>
  <dcterms:modified xsi:type="dcterms:W3CDTF">2022-12-06T09:07:00Z</dcterms:modified>
</cp:coreProperties>
</file>