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02C" w:rsidRPr="0081261B" w:rsidRDefault="00C16206" w:rsidP="00351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5102C" w:rsidRPr="0081261B">
        <w:rPr>
          <w:rFonts w:ascii="Times New Roman" w:hAnsi="Times New Roman" w:cs="Times New Roman"/>
          <w:sz w:val="28"/>
          <w:szCs w:val="28"/>
        </w:rPr>
        <w:t xml:space="preserve"> результатах публичных слушаний</w:t>
      </w:r>
    </w:p>
    <w:p w:rsidR="0035102C" w:rsidRPr="0081261B" w:rsidRDefault="0035102C" w:rsidP="00351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C1E2C" w:rsidRPr="0081261B" w:rsidRDefault="0035102C" w:rsidP="008126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61B">
        <w:rPr>
          <w:rFonts w:ascii="Times New Roman" w:hAnsi="Times New Roman" w:cs="Times New Roman"/>
        </w:rPr>
        <w:t xml:space="preserve">    </w:t>
      </w:r>
      <w:r w:rsidR="00815963">
        <w:rPr>
          <w:rFonts w:ascii="Times New Roman" w:hAnsi="Times New Roman" w:cs="Times New Roman"/>
        </w:rPr>
        <w:t xml:space="preserve">    </w:t>
      </w:r>
      <w:r w:rsidRPr="0081261B">
        <w:rPr>
          <w:rFonts w:ascii="Times New Roman" w:hAnsi="Times New Roman" w:cs="Times New Roman"/>
        </w:rPr>
        <w:t xml:space="preserve">  </w:t>
      </w:r>
      <w:r w:rsidR="00C602EF" w:rsidRPr="0081261B">
        <w:rPr>
          <w:rFonts w:ascii="Times New Roman" w:hAnsi="Times New Roman" w:cs="Times New Roman"/>
          <w:sz w:val="28"/>
          <w:szCs w:val="28"/>
        </w:rPr>
        <w:t xml:space="preserve">Решением Совета Пряжинского городского поселения </w:t>
      </w:r>
      <w:r w:rsidR="00C602EF">
        <w:rPr>
          <w:rFonts w:ascii="Times New Roman" w:hAnsi="Times New Roman" w:cs="Times New Roman"/>
          <w:sz w:val="28"/>
          <w:szCs w:val="28"/>
        </w:rPr>
        <w:t xml:space="preserve"> от </w:t>
      </w:r>
      <w:r w:rsidRPr="0081261B">
        <w:rPr>
          <w:rFonts w:ascii="Times New Roman" w:hAnsi="Times New Roman" w:cs="Times New Roman"/>
          <w:sz w:val="28"/>
          <w:szCs w:val="28"/>
        </w:rPr>
        <w:t>21 ноября 2019 года</w:t>
      </w:r>
      <w:r w:rsidR="00E158FB">
        <w:rPr>
          <w:rFonts w:ascii="Times New Roman" w:hAnsi="Times New Roman" w:cs="Times New Roman"/>
          <w:sz w:val="28"/>
          <w:szCs w:val="28"/>
        </w:rPr>
        <w:t xml:space="preserve"> </w:t>
      </w:r>
      <w:r w:rsidRPr="0081261B">
        <w:rPr>
          <w:rFonts w:ascii="Times New Roman" w:hAnsi="Times New Roman" w:cs="Times New Roman"/>
          <w:sz w:val="28"/>
          <w:szCs w:val="28"/>
        </w:rPr>
        <w:t xml:space="preserve"> № 81 «О назначении публичных слушаний по проекту бюджета Пряжинского городского поселения на 2020 год» были назначены публичные слушания </w:t>
      </w:r>
      <w:r w:rsidR="00887732" w:rsidRPr="0081261B">
        <w:rPr>
          <w:rFonts w:ascii="Times New Roman" w:hAnsi="Times New Roman" w:cs="Times New Roman"/>
          <w:sz w:val="28"/>
          <w:szCs w:val="28"/>
        </w:rPr>
        <w:t xml:space="preserve">по проекту бюджета Пряжинского городского поселения на 2020 год на 13 декабря 2019 года. </w:t>
      </w:r>
    </w:p>
    <w:p w:rsidR="008C1E2C" w:rsidRPr="0081261B" w:rsidRDefault="008C1E2C" w:rsidP="008126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61B">
        <w:rPr>
          <w:rFonts w:ascii="Times New Roman" w:hAnsi="Times New Roman" w:cs="Times New Roman"/>
          <w:sz w:val="28"/>
          <w:szCs w:val="28"/>
        </w:rPr>
        <w:t xml:space="preserve">       </w:t>
      </w:r>
      <w:r w:rsidR="0081261B" w:rsidRPr="0081261B">
        <w:rPr>
          <w:rFonts w:ascii="Times New Roman" w:hAnsi="Times New Roman" w:cs="Times New Roman"/>
          <w:sz w:val="28"/>
          <w:szCs w:val="28"/>
        </w:rPr>
        <w:t>Для информирования жителей поселка Пряжа о проведении публичных слушаний</w:t>
      </w:r>
      <w:r w:rsidR="00CD631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16206">
        <w:rPr>
          <w:rFonts w:ascii="Times New Roman" w:hAnsi="Times New Roman" w:cs="Times New Roman"/>
          <w:sz w:val="28"/>
          <w:szCs w:val="28"/>
        </w:rPr>
        <w:t xml:space="preserve">для </w:t>
      </w:r>
      <w:r w:rsidR="00CD631E">
        <w:rPr>
          <w:rFonts w:ascii="Times New Roman" w:hAnsi="Times New Roman" w:cs="Times New Roman"/>
          <w:sz w:val="28"/>
          <w:szCs w:val="28"/>
        </w:rPr>
        <w:t>ознакомлени</w:t>
      </w:r>
      <w:r w:rsidR="00C16206">
        <w:rPr>
          <w:rFonts w:ascii="Times New Roman" w:hAnsi="Times New Roman" w:cs="Times New Roman"/>
          <w:sz w:val="28"/>
          <w:szCs w:val="28"/>
        </w:rPr>
        <w:t>я</w:t>
      </w:r>
      <w:r w:rsidR="00CD631E">
        <w:rPr>
          <w:rFonts w:ascii="Times New Roman" w:hAnsi="Times New Roman" w:cs="Times New Roman"/>
          <w:sz w:val="28"/>
          <w:szCs w:val="28"/>
        </w:rPr>
        <w:t xml:space="preserve"> </w:t>
      </w:r>
      <w:r w:rsidR="00C16206">
        <w:rPr>
          <w:rFonts w:ascii="Times New Roman" w:hAnsi="Times New Roman" w:cs="Times New Roman"/>
          <w:sz w:val="28"/>
          <w:szCs w:val="28"/>
        </w:rPr>
        <w:t xml:space="preserve">с </w:t>
      </w:r>
      <w:r w:rsidR="00CD631E">
        <w:rPr>
          <w:rFonts w:ascii="Times New Roman" w:hAnsi="Times New Roman" w:cs="Times New Roman"/>
          <w:sz w:val="28"/>
          <w:szCs w:val="28"/>
        </w:rPr>
        <w:t>проект</w:t>
      </w:r>
      <w:r w:rsidR="00C16206">
        <w:rPr>
          <w:rFonts w:ascii="Times New Roman" w:hAnsi="Times New Roman" w:cs="Times New Roman"/>
          <w:sz w:val="28"/>
          <w:szCs w:val="28"/>
        </w:rPr>
        <w:t>ом</w:t>
      </w:r>
      <w:r w:rsidR="00CD631E">
        <w:rPr>
          <w:rFonts w:ascii="Times New Roman" w:hAnsi="Times New Roman" w:cs="Times New Roman"/>
          <w:sz w:val="28"/>
          <w:szCs w:val="28"/>
        </w:rPr>
        <w:t xml:space="preserve"> бюджета Пряжинского городского поселения на 2020 год  </w:t>
      </w:r>
      <w:r w:rsidR="0081261B" w:rsidRPr="0081261B">
        <w:rPr>
          <w:rFonts w:ascii="Times New Roman" w:hAnsi="Times New Roman" w:cs="Times New Roman"/>
          <w:sz w:val="28"/>
          <w:szCs w:val="28"/>
        </w:rPr>
        <w:t xml:space="preserve"> </w:t>
      </w:r>
      <w:r w:rsidRPr="0081261B">
        <w:rPr>
          <w:rFonts w:ascii="Times New Roman" w:hAnsi="Times New Roman" w:cs="Times New Roman"/>
          <w:sz w:val="28"/>
          <w:szCs w:val="28"/>
        </w:rPr>
        <w:t xml:space="preserve">Администрацией Пряжинского городского поселения были </w:t>
      </w:r>
      <w:r w:rsidR="00DE358E" w:rsidRPr="00DE358E">
        <w:rPr>
          <w:rFonts w:ascii="Times New Roman" w:hAnsi="Times New Roman" w:cs="Times New Roman"/>
          <w:sz w:val="28"/>
          <w:szCs w:val="28"/>
        </w:rPr>
        <w:t>размещены</w:t>
      </w:r>
      <w:r w:rsidRPr="0081261B">
        <w:rPr>
          <w:rFonts w:ascii="Times New Roman" w:hAnsi="Times New Roman" w:cs="Times New Roman"/>
          <w:sz w:val="28"/>
          <w:szCs w:val="28"/>
        </w:rPr>
        <w:t xml:space="preserve"> объявления на информационных стендах пгт Пряжа</w:t>
      </w:r>
      <w:r w:rsidR="00DE358E">
        <w:rPr>
          <w:rFonts w:ascii="Times New Roman" w:hAnsi="Times New Roman" w:cs="Times New Roman"/>
          <w:sz w:val="28"/>
          <w:szCs w:val="28"/>
        </w:rPr>
        <w:t>, на стендах в здании Администрации Пряжинского городского поселения.</w:t>
      </w:r>
      <w:r w:rsidR="00CD631E">
        <w:rPr>
          <w:rFonts w:ascii="Times New Roman" w:hAnsi="Times New Roman" w:cs="Times New Roman"/>
          <w:sz w:val="28"/>
          <w:szCs w:val="28"/>
        </w:rPr>
        <w:t xml:space="preserve"> Обнародована в </w:t>
      </w:r>
      <w:r w:rsidR="00CD631E" w:rsidRPr="0081261B">
        <w:rPr>
          <w:rFonts w:ascii="Times New Roman" w:hAnsi="Times New Roman" w:cs="Times New Roman"/>
          <w:sz w:val="28"/>
          <w:szCs w:val="28"/>
        </w:rPr>
        <w:t>МБУ «Центр досуга и творчества пгт Пряжа»</w:t>
      </w:r>
      <w:r w:rsidR="00CD631E">
        <w:rPr>
          <w:rFonts w:ascii="Times New Roman" w:hAnsi="Times New Roman" w:cs="Times New Roman"/>
          <w:sz w:val="28"/>
          <w:szCs w:val="28"/>
        </w:rPr>
        <w:t>, МКЦ «Пряжинская городская библиотека».</w:t>
      </w:r>
      <w:r w:rsidR="00CD631E" w:rsidRPr="0081261B">
        <w:rPr>
          <w:rFonts w:ascii="Times New Roman" w:hAnsi="Times New Roman" w:cs="Times New Roman"/>
          <w:sz w:val="28"/>
          <w:szCs w:val="28"/>
        </w:rPr>
        <w:t xml:space="preserve"> </w:t>
      </w:r>
      <w:r w:rsidRPr="0081261B">
        <w:rPr>
          <w:rFonts w:ascii="Times New Roman" w:hAnsi="Times New Roman" w:cs="Times New Roman"/>
          <w:sz w:val="28"/>
          <w:szCs w:val="28"/>
        </w:rPr>
        <w:t xml:space="preserve">  </w:t>
      </w:r>
      <w:r w:rsidR="0081261B" w:rsidRPr="0081261B">
        <w:rPr>
          <w:rFonts w:ascii="Times New Roman" w:hAnsi="Times New Roman" w:cs="Times New Roman"/>
          <w:sz w:val="28"/>
          <w:szCs w:val="28"/>
        </w:rPr>
        <w:t xml:space="preserve">Была </w:t>
      </w:r>
      <w:r w:rsidR="00DE358E">
        <w:rPr>
          <w:rFonts w:ascii="Times New Roman" w:hAnsi="Times New Roman" w:cs="Times New Roman"/>
          <w:sz w:val="28"/>
          <w:szCs w:val="28"/>
        </w:rPr>
        <w:t>опубликована</w:t>
      </w:r>
      <w:r w:rsidR="0081261B" w:rsidRPr="0081261B">
        <w:rPr>
          <w:rFonts w:ascii="Times New Roman" w:hAnsi="Times New Roman" w:cs="Times New Roman"/>
          <w:sz w:val="28"/>
          <w:szCs w:val="28"/>
        </w:rPr>
        <w:t xml:space="preserve"> информация на сайте Администрации Пряжинского городского поселения, в редакции газеты «Наша жизнь – </w:t>
      </w:r>
      <w:proofErr w:type="spellStart"/>
      <w:r w:rsidR="0081261B" w:rsidRPr="0081261B">
        <w:rPr>
          <w:rFonts w:ascii="Times New Roman" w:hAnsi="Times New Roman" w:cs="Times New Roman"/>
          <w:sz w:val="28"/>
          <w:szCs w:val="28"/>
        </w:rPr>
        <w:t>Мейян</w:t>
      </w:r>
      <w:proofErr w:type="spellEnd"/>
      <w:r w:rsidR="0081261B" w:rsidRPr="00812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61B" w:rsidRPr="0081261B">
        <w:rPr>
          <w:rFonts w:ascii="Times New Roman" w:hAnsi="Times New Roman" w:cs="Times New Roman"/>
          <w:sz w:val="28"/>
          <w:szCs w:val="28"/>
        </w:rPr>
        <w:t>Эллайгу</w:t>
      </w:r>
      <w:proofErr w:type="spellEnd"/>
      <w:r w:rsidR="0081261B" w:rsidRPr="0081261B">
        <w:rPr>
          <w:rFonts w:ascii="Times New Roman" w:hAnsi="Times New Roman" w:cs="Times New Roman"/>
          <w:sz w:val="28"/>
          <w:szCs w:val="28"/>
        </w:rPr>
        <w:t>» (официально 28.11.2019</w:t>
      </w:r>
      <w:r w:rsidR="007E1C83">
        <w:rPr>
          <w:rFonts w:ascii="Times New Roman" w:hAnsi="Times New Roman" w:cs="Times New Roman"/>
          <w:sz w:val="28"/>
          <w:szCs w:val="28"/>
        </w:rPr>
        <w:t xml:space="preserve"> г</w:t>
      </w:r>
      <w:r w:rsidR="0081261B" w:rsidRPr="0081261B">
        <w:rPr>
          <w:rFonts w:ascii="Times New Roman" w:hAnsi="Times New Roman" w:cs="Times New Roman"/>
          <w:sz w:val="28"/>
          <w:szCs w:val="28"/>
        </w:rPr>
        <w:t>ода), а также в группе «Контакт» Администрации Пряжинского национального муниципального района и в группе «Пряжа теплый поселок».</w:t>
      </w:r>
    </w:p>
    <w:p w:rsidR="00887732" w:rsidRPr="0081261B" w:rsidRDefault="0081261B" w:rsidP="008126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61B">
        <w:rPr>
          <w:rFonts w:ascii="Times New Roman" w:hAnsi="Times New Roman" w:cs="Times New Roman"/>
          <w:sz w:val="28"/>
          <w:szCs w:val="28"/>
        </w:rPr>
        <w:t xml:space="preserve">      </w:t>
      </w:r>
      <w:r w:rsidR="00887732" w:rsidRPr="0081261B">
        <w:rPr>
          <w:rFonts w:ascii="Times New Roman" w:hAnsi="Times New Roman" w:cs="Times New Roman"/>
          <w:sz w:val="28"/>
          <w:szCs w:val="28"/>
        </w:rPr>
        <w:t xml:space="preserve">Публичные слушания состоялись </w:t>
      </w:r>
      <w:r w:rsidRPr="0081261B">
        <w:rPr>
          <w:rFonts w:ascii="Times New Roman" w:hAnsi="Times New Roman" w:cs="Times New Roman"/>
          <w:sz w:val="28"/>
          <w:szCs w:val="28"/>
        </w:rPr>
        <w:t xml:space="preserve">13 декабря 2019 года </w:t>
      </w:r>
      <w:r w:rsidR="00887732" w:rsidRPr="0081261B">
        <w:rPr>
          <w:rFonts w:ascii="Times New Roman" w:hAnsi="Times New Roman" w:cs="Times New Roman"/>
          <w:sz w:val="28"/>
          <w:szCs w:val="28"/>
        </w:rPr>
        <w:t xml:space="preserve">в 16 час.00 мин. в МБУ «Центр досуга и творчества пгт Пряжа» по адресу: Республика Карелия, пгт Пряжа, </w:t>
      </w:r>
      <w:proofErr w:type="spellStart"/>
      <w:r w:rsidR="00887732" w:rsidRPr="0081261B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887732" w:rsidRPr="0081261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887732" w:rsidRPr="0081261B">
        <w:rPr>
          <w:rFonts w:ascii="Times New Roman" w:hAnsi="Times New Roman" w:cs="Times New Roman"/>
          <w:sz w:val="28"/>
          <w:szCs w:val="28"/>
        </w:rPr>
        <w:t>оветская</w:t>
      </w:r>
      <w:proofErr w:type="spellEnd"/>
      <w:r w:rsidR="00887732" w:rsidRPr="0081261B">
        <w:rPr>
          <w:rFonts w:ascii="Times New Roman" w:hAnsi="Times New Roman" w:cs="Times New Roman"/>
          <w:sz w:val="28"/>
          <w:szCs w:val="28"/>
        </w:rPr>
        <w:t>, д.56. Присутствовало 22 человека (7 депутатов Совета Пряжинского городского поселения и 15 жителей пгт Пряжа).</w:t>
      </w:r>
      <w:r w:rsidR="00DE358E">
        <w:rPr>
          <w:rFonts w:ascii="Times New Roman" w:hAnsi="Times New Roman" w:cs="Times New Roman"/>
          <w:sz w:val="28"/>
          <w:szCs w:val="28"/>
        </w:rPr>
        <w:t xml:space="preserve"> До всех присутствующих Председатель Совета Пряжинского городского поселения довела информацию о правовых актах, регламентируемых проведение публичные слушания по проекту бюджета Пряжинского городского поселения на 2020 год.</w:t>
      </w:r>
    </w:p>
    <w:p w:rsidR="0081261B" w:rsidRDefault="0081261B" w:rsidP="0081261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261B">
        <w:rPr>
          <w:rFonts w:ascii="Times New Roman" w:hAnsi="Times New Roman" w:cs="Times New Roman"/>
          <w:sz w:val="28"/>
          <w:szCs w:val="28"/>
        </w:rPr>
        <w:t xml:space="preserve">       В ходе обсуждений было предложено в</w:t>
      </w:r>
      <w:r w:rsidR="00DE358E">
        <w:rPr>
          <w:rFonts w:ascii="Times New Roman" w:hAnsi="Times New Roman" w:cs="Times New Roman"/>
          <w:bCs/>
          <w:sz w:val="28"/>
          <w:szCs w:val="28"/>
        </w:rPr>
        <w:t>нести  изменения</w:t>
      </w:r>
      <w:r w:rsidRPr="0081261B">
        <w:rPr>
          <w:rFonts w:ascii="Times New Roman" w:hAnsi="Times New Roman" w:cs="Times New Roman"/>
          <w:bCs/>
          <w:sz w:val="28"/>
          <w:szCs w:val="28"/>
        </w:rPr>
        <w:t xml:space="preserve"> в порядок формирования и использования бюджетных ассигнований муниципального дорожного фонда Пряжинского городского поселения  включив в него оплату за электроэнергию по уличному освещению на автомобильных дорогах общего пользования местного значения.</w:t>
      </w:r>
    </w:p>
    <w:p w:rsidR="00DE358E" w:rsidRPr="0081261B" w:rsidRDefault="00DE358E" w:rsidP="0081261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C16206">
        <w:rPr>
          <w:rFonts w:ascii="Times New Roman" w:hAnsi="Times New Roman" w:cs="Times New Roman"/>
          <w:bCs/>
          <w:sz w:val="28"/>
          <w:szCs w:val="28"/>
        </w:rPr>
        <w:t>Также Р</w:t>
      </w:r>
      <w:r w:rsidR="00CD631E">
        <w:rPr>
          <w:rFonts w:ascii="Times New Roman" w:hAnsi="Times New Roman" w:cs="Times New Roman"/>
          <w:bCs/>
          <w:sz w:val="28"/>
          <w:szCs w:val="28"/>
        </w:rPr>
        <w:t xml:space="preserve">ешением </w:t>
      </w:r>
      <w:r w:rsidR="00C16206">
        <w:rPr>
          <w:rFonts w:ascii="Times New Roman" w:hAnsi="Times New Roman" w:cs="Times New Roman"/>
          <w:bCs/>
          <w:sz w:val="28"/>
          <w:szCs w:val="28"/>
        </w:rPr>
        <w:t xml:space="preserve">публичных слушаний </w:t>
      </w:r>
      <w:r w:rsidR="00CD631E">
        <w:rPr>
          <w:rFonts w:ascii="Times New Roman" w:hAnsi="Times New Roman" w:cs="Times New Roman"/>
          <w:bCs/>
          <w:sz w:val="28"/>
          <w:szCs w:val="28"/>
        </w:rPr>
        <w:t>рекомендова</w:t>
      </w:r>
      <w:r w:rsidR="00C16206">
        <w:rPr>
          <w:rFonts w:ascii="Times New Roman" w:hAnsi="Times New Roman" w:cs="Times New Roman"/>
          <w:bCs/>
          <w:sz w:val="28"/>
          <w:szCs w:val="28"/>
        </w:rPr>
        <w:t>но</w:t>
      </w:r>
      <w:r w:rsidR="00CD631E">
        <w:rPr>
          <w:rFonts w:ascii="Times New Roman" w:hAnsi="Times New Roman" w:cs="Times New Roman"/>
          <w:bCs/>
          <w:sz w:val="28"/>
          <w:szCs w:val="28"/>
        </w:rPr>
        <w:t xml:space="preserve"> Совету Пряжинского городского поселения</w:t>
      </w:r>
      <w:r w:rsidR="00A826A3">
        <w:rPr>
          <w:rFonts w:ascii="Times New Roman" w:hAnsi="Times New Roman" w:cs="Times New Roman"/>
          <w:bCs/>
          <w:sz w:val="28"/>
          <w:szCs w:val="28"/>
        </w:rPr>
        <w:t>,</w:t>
      </w:r>
      <w:r w:rsidR="00CD631E">
        <w:rPr>
          <w:rFonts w:ascii="Times New Roman" w:hAnsi="Times New Roman" w:cs="Times New Roman"/>
          <w:bCs/>
          <w:sz w:val="28"/>
          <w:szCs w:val="28"/>
        </w:rPr>
        <w:t xml:space="preserve"> принять бюджет Пряжинского городского поселения на 2020 год после внесения соответствующих поправок и назначить дату проведения очередного заседания по </w:t>
      </w:r>
      <w:r w:rsidR="00C16206">
        <w:rPr>
          <w:rFonts w:ascii="Times New Roman" w:hAnsi="Times New Roman" w:cs="Times New Roman"/>
          <w:bCs/>
          <w:sz w:val="28"/>
          <w:szCs w:val="28"/>
        </w:rPr>
        <w:t>утверждению</w:t>
      </w:r>
      <w:r w:rsidR="00CD631E">
        <w:rPr>
          <w:rFonts w:ascii="Times New Roman" w:hAnsi="Times New Roman" w:cs="Times New Roman"/>
          <w:bCs/>
          <w:sz w:val="28"/>
          <w:szCs w:val="28"/>
        </w:rPr>
        <w:t xml:space="preserve"> бюджета Пряжинского городского поселения на 2020 год. </w:t>
      </w:r>
    </w:p>
    <w:p w:rsidR="0035102C" w:rsidRDefault="00DE358E" w:rsidP="0035102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35102C" w:rsidRDefault="0035102C" w:rsidP="0035102C">
      <w:pPr>
        <w:pStyle w:val="a3"/>
        <w:jc w:val="both"/>
        <w:rPr>
          <w:sz w:val="28"/>
          <w:szCs w:val="28"/>
        </w:rPr>
      </w:pPr>
      <w:bookmarkStart w:id="0" w:name="_GoBack"/>
      <w:bookmarkEnd w:id="0"/>
    </w:p>
    <w:p w:rsidR="0035102C" w:rsidRPr="0035102C" w:rsidRDefault="0035102C" w:rsidP="0035102C">
      <w:pPr>
        <w:pStyle w:val="a3"/>
        <w:jc w:val="both"/>
        <w:rPr>
          <w:sz w:val="28"/>
          <w:szCs w:val="28"/>
        </w:rPr>
      </w:pPr>
    </w:p>
    <w:p w:rsidR="0035102C" w:rsidRPr="0035102C" w:rsidRDefault="0035102C" w:rsidP="0035102C">
      <w:pPr>
        <w:pStyle w:val="a3"/>
        <w:jc w:val="center"/>
        <w:rPr>
          <w:sz w:val="28"/>
          <w:szCs w:val="28"/>
        </w:rPr>
      </w:pPr>
    </w:p>
    <w:sectPr w:rsidR="0035102C" w:rsidRPr="0035102C" w:rsidSect="00790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2DAC"/>
    <w:rsid w:val="0035102C"/>
    <w:rsid w:val="005F4CE3"/>
    <w:rsid w:val="006A65FF"/>
    <w:rsid w:val="00790697"/>
    <w:rsid w:val="007E1C83"/>
    <w:rsid w:val="0081261B"/>
    <w:rsid w:val="00815963"/>
    <w:rsid w:val="00887732"/>
    <w:rsid w:val="008C1E2C"/>
    <w:rsid w:val="00A826A3"/>
    <w:rsid w:val="00B12DAC"/>
    <w:rsid w:val="00C14D18"/>
    <w:rsid w:val="00C16206"/>
    <w:rsid w:val="00C602EF"/>
    <w:rsid w:val="00CD631E"/>
    <w:rsid w:val="00DE358E"/>
    <w:rsid w:val="00E158FB"/>
    <w:rsid w:val="00FA2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CA2A1-00C7-4BCD-93A6-319EAE61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2019-12-17T08:24:00Z</cp:lastPrinted>
  <dcterms:created xsi:type="dcterms:W3CDTF">2019-12-17T09:19:00Z</dcterms:created>
  <dcterms:modified xsi:type="dcterms:W3CDTF">2019-12-18T09:04:00Z</dcterms:modified>
</cp:coreProperties>
</file>